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39053A" w14:textId="77777777" w:rsidR="008F4432" w:rsidRDefault="0009772D" w:rsidP="0009772D">
      <w:pPr>
        <w:ind w:firstLine="0"/>
        <w:jc w:val="center"/>
      </w:pPr>
      <w:r>
        <w:t>МИНИСТЕРСТЕРСТВО ОБРАЗОВАНИЯ И НАУКИ</w:t>
      </w:r>
    </w:p>
    <w:p w14:paraId="20D99626" w14:textId="77777777" w:rsidR="0009772D" w:rsidRDefault="0009772D" w:rsidP="0009772D">
      <w:pPr>
        <w:ind w:firstLine="0"/>
        <w:jc w:val="center"/>
      </w:pPr>
      <w:r>
        <w:t>РОССИЙСКОЙ ФЕДЕРАЦИИ</w:t>
      </w:r>
    </w:p>
    <w:p w14:paraId="08D3C3A7" w14:textId="77777777" w:rsidR="0009772D" w:rsidRDefault="0009772D" w:rsidP="0009772D">
      <w:pPr>
        <w:ind w:firstLine="0"/>
        <w:jc w:val="center"/>
      </w:pPr>
      <w:r>
        <w:t xml:space="preserve">Федеральное государственное автономное </w:t>
      </w:r>
    </w:p>
    <w:p w14:paraId="0D692808" w14:textId="77777777" w:rsidR="0009772D" w:rsidRDefault="0009772D" w:rsidP="0009772D">
      <w:pPr>
        <w:ind w:firstLine="0"/>
        <w:jc w:val="center"/>
      </w:pPr>
      <w:r>
        <w:t xml:space="preserve">образовательное учреждение высшего образования </w:t>
      </w:r>
    </w:p>
    <w:p w14:paraId="7BA1C2C3" w14:textId="77777777" w:rsidR="0009772D" w:rsidRDefault="0009772D" w:rsidP="0009772D">
      <w:pPr>
        <w:ind w:firstLine="0"/>
        <w:jc w:val="center"/>
      </w:pPr>
      <w:r>
        <w:t xml:space="preserve">«Самарский национальный исследовательский университет </w:t>
      </w:r>
    </w:p>
    <w:p w14:paraId="48C0E9FD" w14:textId="165F3E0A" w:rsidR="0009772D" w:rsidRDefault="0009772D" w:rsidP="0009772D">
      <w:pPr>
        <w:ind w:firstLine="0"/>
        <w:jc w:val="center"/>
      </w:pPr>
      <w:r>
        <w:t>имени академика С.</w:t>
      </w:r>
      <w:r w:rsidR="00086A7A">
        <w:t xml:space="preserve"> </w:t>
      </w:r>
      <w:r>
        <w:t>П. Королёва»</w:t>
      </w:r>
    </w:p>
    <w:p w14:paraId="50C6899C" w14:textId="77777777" w:rsidR="0009772D" w:rsidRDefault="0009772D" w:rsidP="0009772D">
      <w:pPr>
        <w:ind w:firstLine="0"/>
        <w:jc w:val="center"/>
      </w:pPr>
      <w:r>
        <w:t>(Самарский университет)</w:t>
      </w:r>
    </w:p>
    <w:p w14:paraId="672A6659" w14:textId="503B03D4" w:rsidR="0009772D" w:rsidRDefault="0009772D" w:rsidP="0009772D">
      <w:pPr>
        <w:ind w:firstLine="0"/>
        <w:jc w:val="center"/>
      </w:pPr>
    </w:p>
    <w:p w14:paraId="0A37501D" w14:textId="77777777" w:rsidR="0009772D" w:rsidRDefault="0009772D" w:rsidP="0009772D">
      <w:pPr>
        <w:ind w:firstLine="0"/>
        <w:jc w:val="center"/>
      </w:pPr>
    </w:p>
    <w:p w14:paraId="777BAE4E" w14:textId="77777777" w:rsidR="0009772D" w:rsidRDefault="0009772D" w:rsidP="0009772D">
      <w:pPr>
        <w:ind w:firstLine="0"/>
        <w:jc w:val="center"/>
      </w:pPr>
      <w:bookmarkStart w:id="0" w:name="_Hlk523772393"/>
      <w:r>
        <w:t>Институт экономики и управления</w:t>
      </w:r>
    </w:p>
    <w:p w14:paraId="18DDEAEC" w14:textId="77777777" w:rsidR="0009772D" w:rsidRDefault="0009772D" w:rsidP="0009772D">
      <w:pPr>
        <w:ind w:firstLine="0"/>
        <w:jc w:val="center"/>
      </w:pPr>
      <w:r>
        <w:t>Кафедра математических методов в экономике</w:t>
      </w:r>
    </w:p>
    <w:bookmarkEnd w:id="0"/>
    <w:p w14:paraId="5DAB6C7B" w14:textId="77777777" w:rsidR="0009772D" w:rsidRDefault="0009772D" w:rsidP="0009772D">
      <w:pPr>
        <w:ind w:firstLine="0"/>
        <w:jc w:val="center"/>
      </w:pPr>
    </w:p>
    <w:p w14:paraId="02EB378F" w14:textId="77777777" w:rsidR="0009772D" w:rsidRDefault="0009772D" w:rsidP="0009772D">
      <w:pPr>
        <w:ind w:firstLine="0"/>
        <w:jc w:val="center"/>
      </w:pPr>
    </w:p>
    <w:p w14:paraId="5770CEB6" w14:textId="77777777" w:rsidR="0009772D" w:rsidRDefault="0009772D" w:rsidP="0009772D">
      <w:pPr>
        <w:ind w:firstLine="0"/>
        <w:jc w:val="center"/>
      </w:pPr>
      <w:r>
        <w:t>ОТЧЁТ</w:t>
      </w:r>
    </w:p>
    <w:p w14:paraId="5724B75F" w14:textId="0282CEB7" w:rsidR="0009772D" w:rsidRPr="00A969FB" w:rsidRDefault="0009772D" w:rsidP="0009772D">
      <w:pPr>
        <w:ind w:firstLine="0"/>
        <w:jc w:val="center"/>
      </w:pPr>
      <w:r>
        <w:t xml:space="preserve">ПО ЛАБОРАТОРНОЙ РАБОТЕ № </w:t>
      </w:r>
      <w:r w:rsidR="00637C58" w:rsidRPr="00A969FB">
        <w:t>1</w:t>
      </w:r>
    </w:p>
    <w:p w14:paraId="17D8DC15" w14:textId="77777777" w:rsidR="0009772D" w:rsidRPr="00AF2B5A" w:rsidRDefault="0009772D" w:rsidP="0009772D">
      <w:pPr>
        <w:ind w:firstLine="0"/>
        <w:jc w:val="center"/>
      </w:pPr>
      <w:r>
        <w:t xml:space="preserve">по дисциплине </w:t>
      </w:r>
      <w:r w:rsidR="00AF2B5A">
        <w:t>БАЗЫ ДАННЫХ</w:t>
      </w:r>
    </w:p>
    <w:p w14:paraId="6A05A809" w14:textId="77777777" w:rsidR="0009772D" w:rsidRDefault="0009772D" w:rsidP="0009772D">
      <w:pPr>
        <w:ind w:firstLine="0"/>
        <w:jc w:val="center"/>
      </w:pPr>
    </w:p>
    <w:p w14:paraId="5A39BBE3" w14:textId="77777777" w:rsidR="0009772D" w:rsidRDefault="0009772D" w:rsidP="0009772D">
      <w:pPr>
        <w:ind w:firstLine="0"/>
        <w:jc w:val="center"/>
      </w:pPr>
    </w:p>
    <w:p w14:paraId="0E6BF3AE" w14:textId="77777777" w:rsidR="0009772D" w:rsidRDefault="0009772D" w:rsidP="0009772D">
      <w:pPr>
        <w:tabs>
          <w:tab w:val="left" w:pos="4962"/>
        </w:tabs>
        <w:ind w:firstLine="0"/>
        <w:jc w:val="left"/>
      </w:pPr>
      <w:r>
        <w:tab/>
        <w:t>Выполнил</w:t>
      </w:r>
    </w:p>
    <w:p w14:paraId="6A4CD778" w14:textId="6F40EAF0" w:rsidR="0009772D" w:rsidRDefault="0009772D" w:rsidP="0009772D">
      <w:pPr>
        <w:tabs>
          <w:tab w:val="left" w:pos="4962"/>
        </w:tabs>
        <w:ind w:firstLine="0"/>
        <w:jc w:val="left"/>
      </w:pPr>
      <w:r>
        <w:tab/>
        <w:t>Студент гр. 7</w:t>
      </w:r>
      <w:r w:rsidR="00AF2B5A">
        <w:t>2</w:t>
      </w:r>
      <w:r>
        <w:t xml:space="preserve">50 </w:t>
      </w:r>
    </w:p>
    <w:p w14:paraId="58F0B498" w14:textId="77777777" w:rsidR="0009772D" w:rsidRDefault="0009772D" w:rsidP="0009772D">
      <w:pPr>
        <w:tabs>
          <w:tab w:val="left" w:pos="4962"/>
        </w:tabs>
        <w:ind w:firstLine="0"/>
        <w:jc w:val="left"/>
      </w:pPr>
      <w:r>
        <w:tab/>
        <w:t>Проверил</w:t>
      </w:r>
    </w:p>
    <w:p w14:paraId="3E26E314" w14:textId="30004DF9" w:rsidR="0009772D" w:rsidRDefault="0009772D" w:rsidP="0009772D">
      <w:pPr>
        <w:tabs>
          <w:tab w:val="left" w:pos="4962"/>
        </w:tabs>
        <w:ind w:firstLine="0"/>
        <w:jc w:val="left"/>
      </w:pPr>
      <w:r>
        <w:tab/>
      </w:r>
    </w:p>
    <w:p w14:paraId="41C8F396" w14:textId="77777777" w:rsidR="0009772D" w:rsidRDefault="0009772D" w:rsidP="0009772D">
      <w:pPr>
        <w:tabs>
          <w:tab w:val="left" w:pos="4962"/>
        </w:tabs>
        <w:ind w:firstLine="0"/>
        <w:jc w:val="left"/>
      </w:pPr>
    </w:p>
    <w:p w14:paraId="72A3D3EC" w14:textId="77777777" w:rsidR="0009772D" w:rsidRDefault="0009772D" w:rsidP="0009772D">
      <w:pPr>
        <w:tabs>
          <w:tab w:val="left" w:pos="4962"/>
        </w:tabs>
        <w:ind w:firstLine="0"/>
        <w:jc w:val="left"/>
      </w:pPr>
    </w:p>
    <w:p w14:paraId="0D0B940D" w14:textId="77777777" w:rsidR="0009772D" w:rsidRDefault="0009772D" w:rsidP="0009772D">
      <w:pPr>
        <w:tabs>
          <w:tab w:val="left" w:pos="4962"/>
        </w:tabs>
        <w:ind w:firstLine="0"/>
        <w:jc w:val="left"/>
      </w:pPr>
    </w:p>
    <w:p w14:paraId="0E27B00A" w14:textId="77777777" w:rsidR="0009772D" w:rsidRDefault="0009772D" w:rsidP="0009772D">
      <w:pPr>
        <w:tabs>
          <w:tab w:val="left" w:pos="4962"/>
        </w:tabs>
        <w:ind w:firstLine="0"/>
        <w:jc w:val="left"/>
      </w:pPr>
    </w:p>
    <w:p w14:paraId="60061E4C" w14:textId="77777777" w:rsidR="0009772D" w:rsidRDefault="0009772D" w:rsidP="0009772D">
      <w:pPr>
        <w:tabs>
          <w:tab w:val="left" w:pos="4962"/>
        </w:tabs>
        <w:ind w:firstLine="0"/>
        <w:jc w:val="left"/>
      </w:pPr>
    </w:p>
    <w:p w14:paraId="44EAFD9C" w14:textId="77777777" w:rsidR="0009772D" w:rsidRDefault="0009772D" w:rsidP="0009772D">
      <w:pPr>
        <w:tabs>
          <w:tab w:val="left" w:pos="4962"/>
        </w:tabs>
        <w:ind w:firstLine="0"/>
        <w:jc w:val="left"/>
      </w:pPr>
    </w:p>
    <w:p w14:paraId="714439CB" w14:textId="09A03385" w:rsidR="0009772D" w:rsidRPr="00637C58" w:rsidRDefault="0009772D" w:rsidP="0009772D">
      <w:pPr>
        <w:tabs>
          <w:tab w:val="left" w:pos="4962"/>
        </w:tabs>
        <w:ind w:firstLine="0"/>
        <w:jc w:val="center"/>
      </w:pPr>
      <w:r>
        <w:t>Самара 20</w:t>
      </w:r>
      <w:r w:rsidR="00AF2B5A">
        <w:t>2</w:t>
      </w:r>
      <w:r w:rsidR="009634A2" w:rsidRPr="00637C58">
        <w:t>1</w:t>
      </w:r>
    </w:p>
    <w:p w14:paraId="4B94D5A5" w14:textId="5BEFA277" w:rsidR="002066E6" w:rsidRDefault="002066E6" w:rsidP="0009772D">
      <w:pPr>
        <w:tabs>
          <w:tab w:val="left" w:pos="4962"/>
        </w:tabs>
        <w:ind w:firstLine="0"/>
        <w:jc w:val="center"/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Cs w:val="24"/>
        </w:rPr>
        <w:id w:val="-1133867719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0CE2CC1" w14:textId="1A0EADE5" w:rsidR="001638EB" w:rsidRPr="001638EB" w:rsidRDefault="001638EB" w:rsidP="001638EB">
          <w:pPr>
            <w:pStyle w:val="af0"/>
            <w:jc w:val="center"/>
            <w:rPr>
              <w:rFonts w:ascii="Times New Roman" w:hAnsi="Times New Roman" w:cs="Times New Roman"/>
              <w:b w:val="0"/>
              <w:bCs w:val="0"/>
              <w:color w:val="000000" w:themeColor="text1"/>
            </w:rPr>
          </w:pPr>
          <w:r w:rsidRPr="001638EB">
            <w:rPr>
              <w:rFonts w:ascii="Times New Roman" w:hAnsi="Times New Roman" w:cs="Times New Roman"/>
              <w:b w:val="0"/>
              <w:bCs w:val="0"/>
              <w:color w:val="000000" w:themeColor="text1"/>
            </w:rPr>
            <w:t>СОДЕРЖАНИЕ</w:t>
          </w:r>
        </w:p>
        <w:p w14:paraId="0FD23B6D" w14:textId="7BC1538F" w:rsidR="00A969FB" w:rsidRDefault="00D453BB">
          <w:pPr>
            <w:pStyle w:val="11"/>
            <w:tabs>
              <w:tab w:val="left" w:pos="1120"/>
              <w:tab w:val="right" w:leader="dot" w:pos="9061"/>
            </w:tabs>
            <w:rPr>
              <w:rFonts w:asciiTheme="minorHAnsi" w:eastAsiaTheme="minorEastAsia" w:hAnsiTheme="minorHAnsi" w:cstheme="minorBidi"/>
              <w:bCs w:val="0"/>
              <w:iCs w:val="0"/>
              <w:noProof/>
              <w:sz w:val="24"/>
            </w:rPr>
          </w:pPr>
          <w:r>
            <w:rPr>
              <w:iCs w:val="0"/>
            </w:rPr>
            <w:fldChar w:fldCharType="begin"/>
          </w:r>
          <w:r>
            <w:rPr>
              <w:iCs w:val="0"/>
            </w:rPr>
            <w:instrText xml:space="preserve"> TOC \o "1-3" \h \z \u </w:instrText>
          </w:r>
          <w:r>
            <w:rPr>
              <w:iCs w:val="0"/>
            </w:rPr>
            <w:fldChar w:fldCharType="separate"/>
          </w:r>
          <w:hyperlink w:anchor="_Toc63015075" w:history="1">
            <w:r w:rsidR="00A969FB" w:rsidRPr="00D0220F">
              <w:rPr>
                <w:rStyle w:val="ad"/>
                <w:rFonts w:eastAsiaTheme="majorEastAsia"/>
                <w:noProof/>
              </w:rPr>
              <w:t>1</w:t>
            </w:r>
            <w:r w:rsidR="00A969FB">
              <w:rPr>
                <w:rFonts w:asciiTheme="minorHAnsi" w:eastAsiaTheme="minorEastAsia" w:hAnsiTheme="minorHAnsi" w:cstheme="minorBidi"/>
                <w:bCs w:val="0"/>
                <w:iCs w:val="0"/>
                <w:noProof/>
                <w:sz w:val="24"/>
              </w:rPr>
              <w:tab/>
            </w:r>
            <w:r w:rsidR="00A969FB" w:rsidRPr="00D0220F">
              <w:rPr>
                <w:rStyle w:val="ad"/>
                <w:rFonts w:eastAsiaTheme="majorEastAsia"/>
                <w:noProof/>
              </w:rPr>
              <w:t>Задание</w:t>
            </w:r>
            <w:r w:rsidR="00A969FB">
              <w:rPr>
                <w:noProof/>
                <w:webHidden/>
              </w:rPr>
              <w:tab/>
            </w:r>
            <w:r w:rsidR="00A969FB">
              <w:rPr>
                <w:noProof/>
                <w:webHidden/>
              </w:rPr>
              <w:fldChar w:fldCharType="begin"/>
            </w:r>
            <w:r w:rsidR="00A969FB">
              <w:rPr>
                <w:noProof/>
                <w:webHidden/>
              </w:rPr>
              <w:instrText xml:space="preserve"> PAGEREF _Toc63015075 \h </w:instrText>
            </w:r>
            <w:r w:rsidR="00A969FB">
              <w:rPr>
                <w:noProof/>
                <w:webHidden/>
              </w:rPr>
            </w:r>
            <w:r w:rsidR="00A969FB">
              <w:rPr>
                <w:noProof/>
                <w:webHidden/>
              </w:rPr>
              <w:fldChar w:fldCharType="separate"/>
            </w:r>
            <w:r w:rsidR="00A969FB">
              <w:rPr>
                <w:noProof/>
                <w:webHidden/>
              </w:rPr>
              <w:t>3</w:t>
            </w:r>
            <w:r w:rsidR="00A969FB">
              <w:rPr>
                <w:noProof/>
                <w:webHidden/>
              </w:rPr>
              <w:fldChar w:fldCharType="end"/>
            </w:r>
          </w:hyperlink>
        </w:p>
        <w:p w14:paraId="0F3E796D" w14:textId="7984B646" w:rsidR="00A969FB" w:rsidRDefault="00A969FB">
          <w:pPr>
            <w:pStyle w:val="11"/>
            <w:tabs>
              <w:tab w:val="left" w:pos="1120"/>
              <w:tab w:val="right" w:leader="dot" w:pos="9061"/>
            </w:tabs>
            <w:rPr>
              <w:rFonts w:asciiTheme="minorHAnsi" w:eastAsiaTheme="minorEastAsia" w:hAnsiTheme="minorHAnsi" w:cstheme="minorBidi"/>
              <w:bCs w:val="0"/>
              <w:iCs w:val="0"/>
              <w:noProof/>
              <w:sz w:val="24"/>
            </w:rPr>
          </w:pPr>
          <w:hyperlink w:anchor="_Toc63015076" w:history="1">
            <w:r w:rsidRPr="00D0220F">
              <w:rPr>
                <w:rStyle w:val="ad"/>
                <w:rFonts w:eastAsiaTheme="majorEastAsia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bCs w:val="0"/>
                <w:iCs w:val="0"/>
                <w:noProof/>
                <w:sz w:val="24"/>
              </w:rPr>
              <w:tab/>
            </w:r>
            <w:r w:rsidRPr="00D0220F">
              <w:rPr>
                <w:rStyle w:val="ad"/>
                <w:rFonts w:eastAsiaTheme="majorEastAsia"/>
                <w:noProof/>
              </w:rPr>
              <w:t>Описание сущностей предметной области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_Toc63015076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C5003E" w14:textId="217976E8" w:rsidR="00A969FB" w:rsidRDefault="00A969FB">
          <w:pPr>
            <w:pStyle w:val="21"/>
            <w:tabs>
              <w:tab w:val="left" w:pos="1680"/>
              <w:tab w:val="right" w:leader="dot" w:pos="9061"/>
            </w:tabs>
            <w:rPr>
              <w:rFonts w:asciiTheme="minorHAnsi" w:eastAsiaTheme="minorEastAsia" w:hAnsiTheme="minorHAnsi" w:cstheme="minorBidi"/>
              <w:bCs w:val="0"/>
              <w:noProof/>
              <w:sz w:val="24"/>
              <w:szCs w:val="24"/>
            </w:rPr>
          </w:pPr>
          <w:hyperlink w:anchor="_Toc63015077" w:history="1">
            <w:r w:rsidRPr="00D0220F">
              <w:rPr>
                <w:rStyle w:val="ad"/>
                <w:rFonts w:eastAsiaTheme="majorEastAsia"/>
                <w:noProof/>
              </w:rPr>
              <w:t>2.1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 w:val="24"/>
                <w:szCs w:val="24"/>
              </w:rPr>
              <w:tab/>
            </w:r>
            <w:r w:rsidRPr="00D0220F">
              <w:rPr>
                <w:rStyle w:val="ad"/>
                <w:rFonts w:eastAsiaTheme="majorEastAsia"/>
                <w:noProof/>
              </w:rPr>
              <w:t>Сущность «Исполнитель»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_Toc63015077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A74CD3" w14:textId="337E186E" w:rsidR="00A969FB" w:rsidRDefault="00A969FB">
          <w:pPr>
            <w:pStyle w:val="21"/>
            <w:tabs>
              <w:tab w:val="left" w:pos="1680"/>
              <w:tab w:val="right" w:leader="dot" w:pos="9061"/>
            </w:tabs>
            <w:rPr>
              <w:rFonts w:asciiTheme="minorHAnsi" w:eastAsiaTheme="minorEastAsia" w:hAnsiTheme="minorHAnsi" w:cstheme="minorBidi"/>
              <w:bCs w:val="0"/>
              <w:noProof/>
              <w:sz w:val="24"/>
              <w:szCs w:val="24"/>
            </w:rPr>
          </w:pPr>
          <w:hyperlink w:anchor="_Toc63015078" w:history="1">
            <w:r w:rsidRPr="00D0220F">
              <w:rPr>
                <w:rStyle w:val="ad"/>
                <w:rFonts w:eastAsiaTheme="majorEastAsia"/>
                <w:noProof/>
              </w:rPr>
              <w:t>2.2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 w:val="24"/>
                <w:szCs w:val="24"/>
              </w:rPr>
              <w:tab/>
            </w:r>
            <w:r w:rsidRPr="00D0220F">
              <w:rPr>
                <w:rStyle w:val="ad"/>
                <w:rFonts w:eastAsiaTheme="majorEastAsia"/>
                <w:noProof/>
              </w:rPr>
              <w:t>Сущность «Автор»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_Toc63015078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3B0FB3" w14:textId="5A8014CE" w:rsidR="00A969FB" w:rsidRDefault="00A969FB">
          <w:pPr>
            <w:pStyle w:val="21"/>
            <w:tabs>
              <w:tab w:val="left" w:pos="1680"/>
              <w:tab w:val="right" w:leader="dot" w:pos="9061"/>
            </w:tabs>
            <w:rPr>
              <w:rFonts w:asciiTheme="minorHAnsi" w:eastAsiaTheme="minorEastAsia" w:hAnsiTheme="minorHAnsi" w:cstheme="minorBidi"/>
              <w:bCs w:val="0"/>
              <w:noProof/>
              <w:sz w:val="24"/>
              <w:szCs w:val="24"/>
            </w:rPr>
          </w:pPr>
          <w:hyperlink w:anchor="_Toc63015079" w:history="1">
            <w:r w:rsidRPr="00D0220F">
              <w:rPr>
                <w:rStyle w:val="ad"/>
                <w:rFonts w:eastAsiaTheme="majorEastAsia"/>
                <w:noProof/>
              </w:rPr>
              <w:t>2.3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 w:val="24"/>
                <w:szCs w:val="24"/>
              </w:rPr>
              <w:tab/>
            </w:r>
            <w:r w:rsidRPr="00D0220F">
              <w:rPr>
                <w:rStyle w:val="ad"/>
                <w:rFonts w:eastAsiaTheme="majorEastAsia"/>
                <w:noProof/>
              </w:rPr>
              <w:t>Сущность «Посыльный»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_Toc63015079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D5FFB8" w14:textId="225CED09" w:rsidR="00A969FB" w:rsidRDefault="00A969FB">
          <w:pPr>
            <w:pStyle w:val="21"/>
            <w:tabs>
              <w:tab w:val="left" w:pos="1680"/>
              <w:tab w:val="right" w:leader="dot" w:pos="9061"/>
            </w:tabs>
            <w:rPr>
              <w:rFonts w:asciiTheme="minorHAnsi" w:eastAsiaTheme="minorEastAsia" w:hAnsiTheme="minorHAnsi" w:cstheme="minorBidi"/>
              <w:bCs w:val="0"/>
              <w:noProof/>
              <w:sz w:val="24"/>
              <w:szCs w:val="24"/>
            </w:rPr>
          </w:pPr>
          <w:hyperlink w:anchor="_Toc63015080" w:history="1">
            <w:r w:rsidRPr="00D0220F">
              <w:rPr>
                <w:rStyle w:val="ad"/>
                <w:rFonts w:eastAsiaTheme="majorEastAsia"/>
                <w:noProof/>
              </w:rPr>
              <w:t>2.4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 w:val="24"/>
                <w:szCs w:val="24"/>
              </w:rPr>
              <w:tab/>
            </w:r>
            <w:r w:rsidRPr="00D0220F">
              <w:rPr>
                <w:rStyle w:val="ad"/>
                <w:rFonts w:eastAsiaTheme="majorEastAsia"/>
                <w:noProof/>
              </w:rPr>
              <w:t>Сущность «Заявка»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_Toc63015080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C030CD" w14:textId="219F1E13" w:rsidR="00A969FB" w:rsidRDefault="00A969FB">
          <w:pPr>
            <w:pStyle w:val="21"/>
            <w:tabs>
              <w:tab w:val="left" w:pos="1680"/>
              <w:tab w:val="right" w:leader="dot" w:pos="9061"/>
            </w:tabs>
            <w:rPr>
              <w:rFonts w:asciiTheme="minorHAnsi" w:eastAsiaTheme="minorEastAsia" w:hAnsiTheme="minorHAnsi" w:cstheme="minorBidi"/>
              <w:bCs w:val="0"/>
              <w:noProof/>
              <w:sz w:val="24"/>
              <w:szCs w:val="24"/>
            </w:rPr>
          </w:pPr>
          <w:hyperlink w:anchor="_Toc63015081" w:history="1">
            <w:r w:rsidRPr="00D0220F">
              <w:rPr>
                <w:rStyle w:val="ad"/>
                <w:rFonts w:eastAsiaTheme="majorEastAsia"/>
                <w:noProof/>
              </w:rPr>
              <w:t>2.5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 w:val="24"/>
                <w:szCs w:val="24"/>
              </w:rPr>
              <w:tab/>
            </w:r>
            <w:r w:rsidRPr="00D0220F">
              <w:rPr>
                <w:rStyle w:val="ad"/>
                <w:rFonts w:eastAsiaTheme="majorEastAsia"/>
                <w:noProof/>
              </w:rPr>
              <w:t>Сущность «Желание»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_Toc63015081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1D0529" w14:textId="6924D508" w:rsidR="00A969FB" w:rsidRDefault="00A969FB">
          <w:pPr>
            <w:pStyle w:val="11"/>
            <w:tabs>
              <w:tab w:val="left" w:pos="1120"/>
              <w:tab w:val="right" w:leader="dot" w:pos="9061"/>
            </w:tabs>
            <w:rPr>
              <w:rFonts w:asciiTheme="minorHAnsi" w:eastAsiaTheme="minorEastAsia" w:hAnsiTheme="minorHAnsi" w:cstheme="minorBidi"/>
              <w:bCs w:val="0"/>
              <w:iCs w:val="0"/>
              <w:noProof/>
              <w:sz w:val="24"/>
            </w:rPr>
          </w:pPr>
          <w:hyperlink w:anchor="_Toc63015082" w:history="1">
            <w:r w:rsidRPr="00D0220F">
              <w:rPr>
                <w:rStyle w:val="ad"/>
                <w:rFonts w:eastAsiaTheme="majorEastAsia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bCs w:val="0"/>
                <w:iCs w:val="0"/>
                <w:noProof/>
                <w:sz w:val="24"/>
              </w:rPr>
              <w:tab/>
            </w:r>
            <w:r w:rsidRPr="00D0220F">
              <w:rPr>
                <w:rStyle w:val="ad"/>
                <w:rFonts w:eastAsiaTheme="majorEastAsia"/>
                <w:noProof/>
              </w:rPr>
              <w:t>Отношения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_Toc63015082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5BC3D2" w14:textId="78586C5D" w:rsidR="00A969FB" w:rsidRDefault="00A969FB">
          <w:pPr>
            <w:pStyle w:val="21"/>
            <w:tabs>
              <w:tab w:val="left" w:pos="1680"/>
              <w:tab w:val="right" w:leader="dot" w:pos="9061"/>
            </w:tabs>
            <w:rPr>
              <w:rFonts w:asciiTheme="minorHAnsi" w:eastAsiaTheme="minorEastAsia" w:hAnsiTheme="minorHAnsi" w:cstheme="minorBidi"/>
              <w:bCs w:val="0"/>
              <w:noProof/>
              <w:sz w:val="24"/>
              <w:szCs w:val="24"/>
            </w:rPr>
          </w:pPr>
          <w:hyperlink w:anchor="_Toc63015083" w:history="1">
            <w:r w:rsidRPr="00D0220F">
              <w:rPr>
                <w:rStyle w:val="ad"/>
                <w:rFonts w:eastAsiaTheme="majorEastAsia"/>
                <w:noProof/>
              </w:rPr>
              <w:t>3.1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 w:val="24"/>
                <w:szCs w:val="24"/>
              </w:rPr>
              <w:tab/>
            </w:r>
            <w:r w:rsidRPr="00D0220F">
              <w:rPr>
                <w:rStyle w:val="ad"/>
                <w:rFonts w:eastAsiaTheme="majorEastAsia"/>
                <w:noProof/>
              </w:rPr>
              <w:t>Связь «Автор»-«Заявка»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_Toc63015083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742588" w14:textId="1B431AD2" w:rsidR="00A969FB" w:rsidRDefault="00A969FB">
          <w:pPr>
            <w:pStyle w:val="21"/>
            <w:tabs>
              <w:tab w:val="left" w:pos="1680"/>
              <w:tab w:val="right" w:leader="dot" w:pos="9061"/>
            </w:tabs>
            <w:rPr>
              <w:rFonts w:asciiTheme="minorHAnsi" w:eastAsiaTheme="minorEastAsia" w:hAnsiTheme="minorHAnsi" w:cstheme="minorBidi"/>
              <w:bCs w:val="0"/>
              <w:noProof/>
              <w:sz w:val="24"/>
              <w:szCs w:val="24"/>
            </w:rPr>
          </w:pPr>
          <w:hyperlink w:anchor="_Toc63015084" w:history="1">
            <w:r w:rsidRPr="00D0220F">
              <w:rPr>
                <w:rStyle w:val="ad"/>
                <w:rFonts w:eastAsiaTheme="majorEastAsia"/>
                <w:noProof/>
              </w:rPr>
              <w:t>3.2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 w:val="24"/>
                <w:szCs w:val="24"/>
              </w:rPr>
              <w:tab/>
            </w:r>
            <w:r w:rsidRPr="00D0220F">
              <w:rPr>
                <w:rStyle w:val="ad"/>
                <w:rFonts w:eastAsiaTheme="majorEastAsia"/>
                <w:noProof/>
              </w:rPr>
              <w:t>Связь «Посыльный»-«Заявка»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_Toc63015084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D0AEDF" w14:textId="574D35B9" w:rsidR="00A969FB" w:rsidRDefault="00A969FB">
          <w:pPr>
            <w:pStyle w:val="21"/>
            <w:tabs>
              <w:tab w:val="left" w:pos="1680"/>
              <w:tab w:val="right" w:leader="dot" w:pos="9061"/>
            </w:tabs>
            <w:rPr>
              <w:rFonts w:asciiTheme="minorHAnsi" w:eastAsiaTheme="minorEastAsia" w:hAnsiTheme="minorHAnsi" w:cstheme="minorBidi"/>
              <w:bCs w:val="0"/>
              <w:noProof/>
              <w:sz w:val="24"/>
              <w:szCs w:val="24"/>
            </w:rPr>
          </w:pPr>
          <w:hyperlink w:anchor="_Toc63015085" w:history="1">
            <w:r w:rsidRPr="00D0220F">
              <w:rPr>
                <w:rStyle w:val="ad"/>
                <w:rFonts w:eastAsiaTheme="majorEastAsia"/>
                <w:noProof/>
              </w:rPr>
              <w:t>3.3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 w:val="24"/>
                <w:szCs w:val="24"/>
              </w:rPr>
              <w:tab/>
            </w:r>
            <w:r w:rsidRPr="00D0220F">
              <w:rPr>
                <w:rStyle w:val="ad"/>
                <w:rFonts w:eastAsiaTheme="majorEastAsia"/>
                <w:noProof/>
              </w:rPr>
              <w:t>Связь «Посыльный-Желание»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_Toc63015085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D15A08" w14:textId="66CD59A9" w:rsidR="00A969FB" w:rsidRDefault="00A969FB">
          <w:pPr>
            <w:pStyle w:val="21"/>
            <w:tabs>
              <w:tab w:val="left" w:pos="1680"/>
              <w:tab w:val="right" w:leader="dot" w:pos="9061"/>
            </w:tabs>
            <w:rPr>
              <w:rFonts w:asciiTheme="minorHAnsi" w:eastAsiaTheme="minorEastAsia" w:hAnsiTheme="minorHAnsi" w:cstheme="minorBidi"/>
              <w:bCs w:val="0"/>
              <w:noProof/>
              <w:sz w:val="24"/>
              <w:szCs w:val="24"/>
            </w:rPr>
          </w:pPr>
          <w:hyperlink w:anchor="_Toc63015086" w:history="1">
            <w:r w:rsidRPr="00D0220F">
              <w:rPr>
                <w:rStyle w:val="ad"/>
                <w:rFonts w:eastAsiaTheme="majorEastAsia"/>
                <w:noProof/>
              </w:rPr>
              <w:t>3.4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 w:val="24"/>
                <w:szCs w:val="24"/>
              </w:rPr>
              <w:tab/>
            </w:r>
            <w:r w:rsidRPr="00D0220F">
              <w:rPr>
                <w:rStyle w:val="ad"/>
                <w:rFonts w:eastAsiaTheme="majorEastAsia"/>
                <w:noProof/>
              </w:rPr>
              <w:t>Связь «Исполнитель-Желание»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_Toc63015086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77C783" w14:textId="62DB5E06" w:rsidR="00A969FB" w:rsidRDefault="00A969FB">
          <w:pPr>
            <w:pStyle w:val="11"/>
            <w:tabs>
              <w:tab w:val="left" w:pos="1120"/>
              <w:tab w:val="right" w:leader="dot" w:pos="9061"/>
            </w:tabs>
            <w:rPr>
              <w:rFonts w:asciiTheme="minorHAnsi" w:eastAsiaTheme="minorEastAsia" w:hAnsiTheme="minorHAnsi" w:cstheme="minorBidi"/>
              <w:bCs w:val="0"/>
              <w:iCs w:val="0"/>
              <w:noProof/>
              <w:sz w:val="24"/>
            </w:rPr>
          </w:pPr>
          <w:hyperlink w:anchor="_Toc63015087" w:history="1">
            <w:r w:rsidRPr="00D0220F">
              <w:rPr>
                <w:rStyle w:val="ad"/>
                <w:rFonts w:eastAsiaTheme="majorEastAsia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bCs w:val="0"/>
                <w:iCs w:val="0"/>
                <w:noProof/>
                <w:sz w:val="24"/>
              </w:rPr>
              <w:tab/>
            </w:r>
            <w:r w:rsidRPr="00D0220F">
              <w:rPr>
                <w:rStyle w:val="ad"/>
                <w:rFonts w:eastAsiaTheme="majorEastAsia"/>
                <w:noProof/>
              </w:rPr>
              <w:t>Диаграмма «Сущность-связь»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_Toc63015087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2DC7EE" w14:textId="2F3D3872" w:rsidR="00A969FB" w:rsidRDefault="00A969FB">
          <w:pPr>
            <w:pStyle w:val="21"/>
            <w:tabs>
              <w:tab w:val="left" w:pos="1680"/>
              <w:tab w:val="right" w:leader="dot" w:pos="9061"/>
            </w:tabs>
            <w:rPr>
              <w:rFonts w:asciiTheme="minorHAnsi" w:eastAsiaTheme="minorEastAsia" w:hAnsiTheme="minorHAnsi" w:cstheme="minorBidi"/>
              <w:bCs w:val="0"/>
              <w:noProof/>
              <w:sz w:val="24"/>
              <w:szCs w:val="24"/>
            </w:rPr>
          </w:pPr>
          <w:hyperlink w:anchor="_Toc63015088" w:history="1">
            <w:r w:rsidRPr="00D0220F">
              <w:rPr>
                <w:rStyle w:val="ad"/>
                <w:rFonts w:eastAsiaTheme="majorEastAsia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 w:val="24"/>
                <w:szCs w:val="24"/>
              </w:rPr>
              <w:tab/>
            </w:r>
            <w:r w:rsidRPr="00D0220F">
              <w:rPr>
                <w:rStyle w:val="ad"/>
                <w:rFonts w:eastAsiaTheme="majorEastAsia"/>
                <w:noProof/>
              </w:rPr>
              <w:t>Нотация Чена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_Toc63015088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5BB90C" w14:textId="0E30D87E" w:rsidR="00A969FB" w:rsidRDefault="00A969FB">
          <w:pPr>
            <w:pStyle w:val="21"/>
            <w:tabs>
              <w:tab w:val="left" w:pos="1680"/>
              <w:tab w:val="right" w:leader="dot" w:pos="9061"/>
            </w:tabs>
            <w:rPr>
              <w:rFonts w:asciiTheme="minorHAnsi" w:eastAsiaTheme="minorEastAsia" w:hAnsiTheme="minorHAnsi" w:cstheme="minorBidi"/>
              <w:bCs w:val="0"/>
              <w:noProof/>
              <w:sz w:val="24"/>
              <w:szCs w:val="24"/>
            </w:rPr>
          </w:pPr>
          <w:hyperlink w:anchor="_Toc63015089" w:history="1">
            <w:r w:rsidRPr="00D0220F">
              <w:rPr>
                <w:rStyle w:val="ad"/>
                <w:rFonts w:eastAsiaTheme="majorEastAsia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 w:val="24"/>
                <w:szCs w:val="24"/>
              </w:rPr>
              <w:tab/>
            </w:r>
            <w:r w:rsidRPr="00D0220F">
              <w:rPr>
                <w:rStyle w:val="ad"/>
                <w:rFonts w:eastAsiaTheme="majorEastAsia"/>
                <w:noProof/>
              </w:rPr>
              <w:t>Нотация Мартина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_Toc63015089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D6D50F" w14:textId="376C95D1" w:rsidR="00A969FB" w:rsidRDefault="00A969FB">
          <w:pPr>
            <w:pStyle w:val="11"/>
            <w:tabs>
              <w:tab w:val="left" w:pos="1120"/>
              <w:tab w:val="right" w:leader="dot" w:pos="9061"/>
            </w:tabs>
            <w:rPr>
              <w:rFonts w:asciiTheme="minorHAnsi" w:eastAsiaTheme="minorEastAsia" w:hAnsiTheme="minorHAnsi" w:cstheme="minorBidi"/>
              <w:bCs w:val="0"/>
              <w:iCs w:val="0"/>
              <w:noProof/>
              <w:sz w:val="24"/>
            </w:rPr>
          </w:pPr>
          <w:hyperlink w:anchor="_Toc63015090" w:history="1">
            <w:r w:rsidRPr="00D0220F">
              <w:rPr>
                <w:rStyle w:val="ad"/>
                <w:rFonts w:eastAsiaTheme="majorEastAsia"/>
                <w:noProof/>
                <w:lang w:eastAsia="en-US"/>
              </w:rPr>
              <w:t>5</w:t>
            </w:r>
            <w:r>
              <w:rPr>
                <w:rFonts w:asciiTheme="minorHAnsi" w:eastAsiaTheme="minorEastAsia" w:hAnsiTheme="minorHAnsi" w:cstheme="minorBidi"/>
                <w:bCs w:val="0"/>
                <w:iCs w:val="0"/>
                <w:noProof/>
                <w:sz w:val="24"/>
              </w:rPr>
              <w:tab/>
            </w:r>
            <w:r w:rsidRPr="00D0220F">
              <w:rPr>
                <w:rStyle w:val="ad"/>
                <w:rFonts w:eastAsiaTheme="majorEastAsia"/>
                <w:noProof/>
                <w:lang w:eastAsia="en-US"/>
              </w:rPr>
              <w:t>Выводы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_Toc63015090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38A6E5" w14:textId="1CB84FCE" w:rsidR="001638EB" w:rsidRDefault="00D453BB" w:rsidP="001638EB">
          <w:pPr>
            <w:rPr>
              <w:b/>
              <w:bCs/>
              <w:noProof/>
            </w:rPr>
          </w:pPr>
          <w:r>
            <w:rPr>
              <w:rFonts w:cstheme="minorHAnsi"/>
              <w:iCs/>
            </w:rPr>
            <w:fldChar w:fldCharType="end"/>
          </w:r>
        </w:p>
      </w:sdtContent>
    </w:sdt>
    <w:p w14:paraId="639B4216" w14:textId="77777777" w:rsidR="001638EB" w:rsidRDefault="001638EB">
      <w:pPr>
        <w:spacing w:after="160" w:line="259" w:lineRule="auto"/>
        <w:ind w:firstLine="0"/>
        <w:jc w:val="left"/>
        <w:rPr>
          <w:b/>
          <w:bCs/>
          <w:noProof/>
        </w:rPr>
      </w:pPr>
      <w:r>
        <w:rPr>
          <w:b/>
          <w:bCs/>
          <w:noProof/>
        </w:rPr>
        <w:br w:type="page"/>
      </w:r>
    </w:p>
    <w:p w14:paraId="3A51167E" w14:textId="77777777" w:rsidR="001638EB" w:rsidRDefault="001638EB" w:rsidP="0009772D">
      <w:pPr>
        <w:tabs>
          <w:tab w:val="left" w:pos="4962"/>
        </w:tabs>
        <w:ind w:firstLine="0"/>
        <w:jc w:val="center"/>
      </w:pPr>
    </w:p>
    <w:p w14:paraId="432371CD" w14:textId="77777777" w:rsidR="002066E6" w:rsidRDefault="000B21EB" w:rsidP="00B042A1">
      <w:pPr>
        <w:pStyle w:val="1"/>
      </w:pPr>
      <w:bookmarkStart w:id="1" w:name="_Toc63015075"/>
      <w:r>
        <w:t>Задание</w:t>
      </w:r>
      <w:bookmarkEnd w:id="1"/>
    </w:p>
    <w:p w14:paraId="3AA91DC7" w14:textId="390B3FCE" w:rsidR="00E8188F" w:rsidRDefault="00E8188F" w:rsidP="00435278">
      <w:r w:rsidRPr="00E8188F">
        <w:t xml:space="preserve">Постройте диаграмму сущность-связь, предлагаемой предметной области, используя нотацию </w:t>
      </w:r>
      <w:proofErr w:type="spellStart"/>
      <w:r w:rsidRPr="00E8188F">
        <w:t>Чена</w:t>
      </w:r>
      <w:proofErr w:type="spellEnd"/>
      <w:r w:rsidRPr="00E8188F">
        <w:t xml:space="preserve"> и нотацию Мартина. В отчёте необходимо описать предлагаемые сущности предметной области и их атрибуты с указанием ключевых атрибутов. </w:t>
      </w:r>
    </w:p>
    <w:p w14:paraId="74D923AA" w14:textId="4BC29913" w:rsidR="004B39CB" w:rsidRDefault="005D5734" w:rsidP="00435278">
      <w:r>
        <w:t xml:space="preserve">Золотая рыбка исполняет желания </w:t>
      </w:r>
      <w:r w:rsidR="00B8100D">
        <w:t>«Старухи»</w:t>
      </w:r>
      <w:r w:rsidR="008541E7">
        <w:t xml:space="preserve"> (</w:t>
      </w:r>
      <w:r w:rsidR="00FB12EC">
        <w:t>далее «А</w:t>
      </w:r>
      <w:r w:rsidR="008541E7">
        <w:t>втор</w:t>
      </w:r>
      <w:r w:rsidR="00FB12EC">
        <w:t>»</w:t>
      </w:r>
      <w:r w:rsidR="008541E7">
        <w:t>)</w:t>
      </w:r>
      <w:r w:rsidR="00B8100D">
        <w:t>, которые передает рыбке «Старик»</w:t>
      </w:r>
      <w:r w:rsidR="00FB12EC">
        <w:t xml:space="preserve"> (далее «</w:t>
      </w:r>
      <w:r w:rsidR="00566677">
        <w:t>Посыльный</w:t>
      </w:r>
      <w:r w:rsidR="00FB12EC">
        <w:t>»)</w:t>
      </w:r>
      <w:r w:rsidR="00B8100D">
        <w:t xml:space="preserve">. </w:t>
      </w:r>
      <w:r w:rsidR="00FB12EC">
        <w:t>Автор</w:t>
      </w:r>
      <w:r w:rsidR="006E17BF">
        <w:t xml:space="preserve"> формулирует заявку</w:t>
      </w:r>
      <w:r w:rsidR="001F1AF6">
        <w:t xml:space="preserve"> на исполнение желания – «Хочу быть столбовой дворянкой»</w:t>
      </w:r>
      <w:r w:rsidR="006D19D9">
        <w:t xml:space="preserve">. </w:t>
      </w:r>
      <w:r w:rsidR="00FB12EC">
        <w:t>Автор</w:t>
      </w:r>
      <w:r w:rsidR="001C35DC">
        <w:t xml:space="preserve"> в информационной системе характеризуется </w:t>
      </w:r>
      <w:r w:rsidR="00481D2B">
        <w:t xml:space="preserve">фамилией, </w:t>
      </w:r>
      <w:r w:rsidR="001C35DC">
        <w:t>именем и годом рождения</w:t>
      </w:r>
      <w:r w:rsidR="00481D2B">
        <w:t xml:space="preserve">. </w:t>
      </w:r>
      <w:r w:rsidR="006D19D9">
        <w:t xml:space="preserve">Заявка характеризуется </w:t>
      </w:r>
      <w:r w:rsidR="00897B48">
        <w:t>текстом</w:t>
      </w:r>
      <w:r w:rsidR="00566677">
        <w:t xml:space="preserve"> и</w:t>
      </w:r>
      <w:r w:rsidR="00897B48">
        <w:t xml:space="preserve"> датой. </w:t>
      </w:r>
    </w:p>
    <w:p w14:paraId="790AEE2C" w14:textId="0AA4AEF6" w:rsidR="004B39CB" w:rsidRDefault="00566677" w:rsidP="00435278">
      <w:r>
        <w:t xml:space="preserve">Посыльный </w:t>
      </w:r>
      <w:r w:rsidR="00606CCC">
        <w:t xml:space="preserve">на берегу моря сообщает о желании </w:t>
      </w:r>
      <w:r>
        <w:t>Автора</w:t>
      </w:r>
      <w:r w:rsidR="00897B48">
        <w:t xml:space="preserve"> «З</w:t>
      </w:r>
      <w:r w:rsidR="006D19D9">
        <w:t>олотой рыбке</w:t>
      </w:r>
      <w:r w:rsidR="00897B48">
        <w:t>»</w:t>
      </w:r>
      <w:r w:rsidR="00595D18">
        <w:t xml:space="preserve"> (далее исполнитель)</w:t>
      </w:r>
      <w:r w:rsidR="006D19D9">
        <w:t xml:space="preserve">. </w:t>
      </w:r>
      <w:r w:rsidR="004B39CB">
        <w:t>«</w:t>
      </w:r>
      <w:r>
        <w:t>Посыльный</w:t>
      </w:r>
      <w:r w:rsidR="004B39CB">
        <w:t>» характеризуется фамилией, именем и годом рождения.</w:t>
      </w:r>
      <w:r w:rsidR="009641B8">
        <w:t xml:space="preserve"> </w:t>
      </w:r>
    </w:p>
    <w:p w14:paraId="7F9B9022" w14:textId="16948554" w:rsidR="005D5734" w:rsidRDefault="006D19D9" w:rsidP="00435278">
      <w:r>
        <w:t xml:space="preserve">Не все заявки могут быть исполнены </w:t>
      </w:r>
      <w:r w:rsidR="00595D18">
        <w:t>Исполнителем</w:t>
      </w:r>
      <w:r>
        <w:t xml:space="preserve">. </w:t>
      </w:r>
      <w:r w:rsidR="002A3D19">
        <w:t>Если желание</w:t>
      </w:r>
      <w:r w:rsidR="00595D18">
        <w:t xml:space="preserve"> исполнено</w:t>
      </w:r>
      <w:r w:rsidR="002A3D19">
        <w:t xml:space="preserve">, то у желания появляется дата исполнения. </w:t>
      </w:r>
      <w:r>
        <w:t xml:space="preserve"> </w:t>
      </w:r>
    </w:p>
    <w:p w14:paraId="59A044CF" w14:textId="77777777" w:rsidR="00E8188F" w:rsidRDefault="00E8188F" w:rsidP="00435278"/>
    <w:p w14:paraId="7E83B21B" w14:textId="77777777" w:rsidR="00F75E84" w:rsidRDefault="00F75E84" w:rsidP="00B042A1">
      <w:pPr>
        <w:pStyle w:val="1"/>
      </w:pPr>
      <w:bookmarkStart w:id="2" w:name="_Toc63015076"/>
      <w:r>
        <w:t>Описание сущностей предметной области</w:t>
      </w:r>
      <w:bookmarkEnd w:id="2"/>
    </w:p>
    <w:p w14:paraId="34807E02" w14:textId="77777777" w:rsidR="00C40B7A" w:rsidRDefault="00C40B7A" w:rsidP="00435278">
      <w:r>
        <w:t>В результате анализа предметной области было выделено четыре сущности:</w:t>
      </w:r>
    </w:p>
    <w:p w14:paraId="47A4A764" w14:textId="184E1FA4" w:rsidR="00C40B7A" w:rsidRPr="00C40B7A" w:rsidRDefault="00372363" w:rsidP="00C40B7A">
      <w:pPr>
        <w:pStyle w:val="af"/>
        <w:numPr>
          <w:ilvl w:val="0"/>
          <w:numId w:val="8"/>
        </w:numPr>
        <w:tabs>
          <w:tab w:val="left" w:pos="993"/>
        </w:tabs>
        <w:ind w:left="0" w:firstLine="567"/>
      </w:pPr>
      <w:r>
        <w:t>и</w:t>
      </w:r>
      <w:r w:rsidR="00595D18">
        <w:t>сполнитель</w:t>
      </w:r>
      <w:r w:rsidR="00C40B7A" w:rsidRPr="00C40B7A">
        <w:t>;</w:t>
      </w:r>
    </w:p>
    <w:p w14:paraId="6B43F691" w14:textId="663CEBA6" w:rsidR="00C40B7A" w:rsidRPr="00C40B7A" w:rsidRDefault="00372363" w:rsidP="00C40B7A">
      <w:pPr>
        <w:pStyle w:val="af"/>
        <w:numPr>
          <w:ilvl w:val="0"/>
          <w:numId w:val="8"/>
        </w:numPr>
        <w:tabs>
          <w:tab w:val="left" w:pos="993"/>
        </w:tabs>
        <w:ind w:left="0" w:firstLine="567"/>
        <w:rPr>
          <w:lang w:val="en-US"/>
        </w:rPr>
      </w:pPr>
      <w:r>
        <w:t>а</w:t>
      </w:r>
      <w:r w:rsidR="00566677">
        <w:t>втор</w:t>
      </w:r>
      <w:r w:rsidR="00C40B7A">
        <w:rPr>
          <w:lang w:val="en-US"/>
        </w:rPr>
        <w:t>;</w:t>
      </w:r>
    </w:p>
    <w:p w14:paraId="463EC0A1" w14:textId="288511C9" w:rsidR="00C40B7A" w:rsidRDefault="00372363" w:rsidP="00C40B7A">
      <w:pPr>
        <w:pStyle w:val="af"/>
        <w:numPr>
          <w:ilvl w:val="0"/>
          <w:numId w:val="8"/>
        </w:numPr>
        <w:tabs>
          <w:tab w:val="left" w:pos="993"/>
        </w:tabs>
        <w:ind w:left="0" w:firstLine="567"/>
      </w:pPr>
      <w:r>
        <w:t>п</w:t>
      </w:r>
      <w:r w:rsidR="00566677">
        <w:t>осыльный</w:t>
      </w:r>
      <w:r w:rsidR="00C40B7A">
        <w:t>, доставляющий заявки от автора к исполнителю</w:t>
      </w:r>
      <w:r w:rsidR="00C40B7A" w:rsidRPr="00C40B7A">
        <w:t>;</w:t>
      </w:r>
    </w:p>
    <w:p w14:paraId="3B04ECA4" w14:textId="12A4F404" w:rsidR="00C40B7A" w:rsidRDefault="00372363" w:rsidP="00C40B7A">
      <w:pPr>
        <w:pStyle w:val="af"/>
        <w:numPr>
          <w:ilvl w:val="0"/>
          <w:numId w:val="8"/>
        </w:numPr>
        <w:tabs>
          <w:tab w:val="left" w:pos="993"/>
        </w:tabs>
        <w:ind w:left="0" w:firstLine="567"/>
      </w:pPr>
      <w:r>
        <w:t>з</w:t>
      </w:r>
      <w:r w:rsidR="00C40B7A">
        <w:t>аявка на исполнение желания</w:t>
      </w:r>
      <w:r w:rsidR="00C40B7A" w:rsidRPr="00C40B7A">
        <w:t>;</w:t>
      </w:r>
    </w:p>
    <w:p w14:paraId="3A62C810" w14:textId="63E2BEDE" w:rsidR="00C40B7A" w:rsidRDefault="00372363" w:rsidP="00C40B7A">
      <w:pPr>
        <w:pStyle w:val="af"/>
        <w:numPr>
          <w:ilvl w:val="0"/>
          <w:numId w:val="8"/>
        </w:numPr>
        <w:tabs>
          <w:tab w:val="left" w:pos="993"/>
        </w:tabs>
        <w:ind w:left="0" w:firstLine="567"/>
      </w:pPr>
      <w:r>
        <w:t>ж</w:t>
      </w:r>
      <w:r w:rsidR="00C40B7A">
        <w:t xml:space="preserve">елание, представляющее собой озвученную </w:t>
      </w:r>
      <w:r w:rsidR="00566677">
        <w:t xml:space="preserve">посыльным </w:t>
      </w:r>
      <w:r w:rsidR="00C40B7A">
        <w:t>на берегу моря заявку, которая зарегистрирована исполнителем.</w:t>
      </w:r>
    </w:p>
    <w:p w14:paraId="436F6FB3" w14:textId="77777777" w:rsidR="00595D18" w:rsidRDefault="00595D18" w:rsidP="00435278"/>
    <w:p w14:paraId="62773181" w14:textId="77777777" w:rsidR="00595D18" w:rsidRDefault="00595D18" w:rsidP="00435278"/>
    <w:p w14:paraId="1ADF1505" w14:textId="77777777" w:rsidR="00595D18" w:rsidRDefault="00595D18" w:rsidP="00435278"/>
    <w:p w14:paraId="694CFE05" w14:textId="698E4151" w:rsidR="00595D18" w:rsidRDefault="00595D18" w:rsidP="00595D18">
      <w:pPr>
        <w:pStyle w:val="2"/>
      </w:pPr>
      <w:bookmarkStart w:id="3" w:name="_Toc63015077"/>
      <w:r>
        <w:lastRenderedPageBreak/>
        <w:t>Сущность «Исполнитель»</w:t>
      </w:r>
      <w:bookmarkEnd w:id="3"/>
    </w:p>
    <w:p w14:paraId="64B1C1C2" w14:textId="6E6D8E84" w:rsidR="00BA5AB1" w:rsidRDefault="00C40B7A" w:rsidP="00435278">
      <w:r>
        <w:t>Сущность «</w:t>
      </w:r>
      <w:r w:rsidR="00595D18">
        <w:t>Исполнитель</w:t>
      </w:r>
      <w:r>
        <w:t>» характеризуется уникальным личным номером</w:t>
      </w:r>
      <w:r w:rsidR="00F75E84">
        <w:t xml:space="preserve"> (главный ключ сущности)</w:t>
      </w:r>
      <w:r>
        <w:t xml:space="preserve">, именем, например, «Черноморская», «Каспийска» и </w:t>
      </w:r>
      <w:proofErr w:type="gramStart"/>
      <w:r>
        <w:t>т.д.</w:t>
      </w:r>
      <w:proofErr w:type="gramEnd"/>
      <w:r>
        <w:t>),</w:t>
      </w:r>
      <w:r w:rsidR="00F75E84">
        <w:t xml:space="preserve"> и</w:t>
      </w:r>
      <w:r>
        <w:t xml:space="preserve"> </w:t>
      </w:r>
      <w:r w:rsidR="00372363">
        <w:t xml:space="preserve">годом </w:t>
      </w:r>
      <w:r w:rsidR="00BA5AB1">
        <w:t>рождения</w:t>
      </w:r>
      <w:r>
        <w:t xml:space="preserve">. </w:t>
      </w:r>
    </w:p>
    <w:p w14:paraId="01E6E653" w14:textId="1B61CE50" w:rsidR="00BA5AB1" w:rsidRDefault="00BA5AB1" w:rsidP="00435278"/>
    <w:p w14:paraId="1234A064" w14:textId="660FA785" w:rsidR="00BA5AB1" w:rsidRDefault="00621E63" w:rsidP="00BB1519">
      <w:pPr>
        <w:ind w:firstLine="0"/>
      </w:pPr>
      <w:r>
        <w:t xml:space="preserve">Таблица </w:t>
      </w:r>
      <w:fldSimple w:instr=" SEQ Таблица \* ARABIC ">
        <w:r w:rsidR="00A969FB">
          <w:rPr>
            <w:noProof/>
          </w:rPr>
          <w:t>1</w:t>
        </w:r>
      </w:fldSimple>
      <w:r w:rsidRPr="00621E63">
        <w:t xml:space="preserve"> </w:t>
      </w:r>
      <w:r w:rsidR="00BA5AB1">
        <w:t>– Атрибуты сущности «Золотая рыбка»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3635"/>
        <w:gridCol w:w="3021"/>
      </w:tblGrid>
      <w:tr w:rsidR="00BA5AB1" w14:paraId="47AB33DC" w14:textId="77777777" w:rsidTr="008B468E">
        <w:tc>
          <w:tcPr>
            <w:tcW w:w="2405" w:type="dxa"/>
          </w:tcPr>
          <w:p w14:paraId="662F0CCD" w14:textId="186A8DEE" w:rsidR="00BA5AB1" w:rsidRDefault="00BA5AB1" w:rsidP="00435278">
            <w:pPr>
              <w:ind w:firstLine="0"/>
            </w:pPr>
            <w:r>
              <w:t>Атрибут</w:t>
            </w:r>
          </w:p>
        </w:tc>
        <w:tc>
          <w:tcPr>
            <w:tcW w:w="3635" w:type="dxa"/>
          </w:tcPr>
          <w:p w14:paraId="360AF0EF" w14:textId="5E24C8BC" w:rsidR="00BA5AB1" w:rsidRDefault="00E342E0" w:rsidP="00435278">
            <w:pPr>
              <w:ind w:firstLine="0"/>
            </w:pPr>
            <w:r>
              <w:t>Описание</w:t>
            </w:r>
          </w:p>
        </w:tc>
        <w:tc>
          <w:tcPr>
            <w:tcW w:w="3021" w:type="dxa"/>
          </w:tcPr>
          <w:p w14:paraId="5CC9E035" w14:textId="5DF09035" w:rsidR="00BA5AB1" w:rsidRDefault="00872FC2" w:rsidP="00435278">
            <w:pPr>
              <w:ind w:firstLine="0"/>
            </w:pPr>
            <w:r>
              <w:t>Тип</w:t>
            </w:r>
            <w:r w:rsidR="00CD05B8">
              <w:t>, домен</w:t>
            </w:r>
          </w:p>
        </w:tc>
      </w:tr>
      <w:tr w:rsidR="00BA5AB1" w14:paraId="37EB938A" w14:textId="77777777" w:rsidTr="008B468E">
        <w:tc>
          <w:tcPr>
            <w:tcW w:w="2405" w:type="dxa"/>
          </w:tcPr>
          <w:p w14:paraId="0DF15A43" w14:textId="3A39BE56" w:rsidR="00BA5AB1" w:rsidRPr="00BB1519" w:rsidRDefault="00E342E0" w:rsidP="00435278">
            <w:pPr>
              <w:ind w:firstLine="0"/>
              <w:rPr>
                <w:u w:val="single"/>
              </w:rPr>
            </w:pPr>
            <w:r w:rsidRPr="00BB1519">
              <w:rPr>
                <w:u w:val="single"/>
              </w:rPr>
              <w:t>Номер</w:t>
            </w:r>
          </w:p>
        </w:tc>
        <w:tc>
          <w:tcPr>
            <w:tcW w:w="3635" w:type="dxa"/>
          </w:tcPr>
          <w:p w14:paraId="7F207FEC" w14:textId="0F433548" w:rsidR="00BA5AB1" w:rsidRDefault="00B532D6" w:rsidP="00B532D6">
            <w:pPr>
              <w:ind w:firstLine="0"/>
              <w:jc w:val="left"/>
            </w:pPr>
            <w:r>
              <w:t>Уникальный номер золотой рыбки в информационной системе</w:t>
            </w:r>
            <w:r w:rsidR="008B468E">
              <w:t>. Ключевой атрибут.</w:t>
            </w:r>
          </w:p>
        </w:tc>
        <w:tc>
          <w:tcPr>
            <w:tcW w:w="3021" w:type="dxa"/>
          </w:tcPr>
          <w:p w14:paraId="1CD87ACC" w14:textId="12C5AA0F" w:rsidR="00BA5AB1" w:rsidRDefault="008B468E" w:rsidP="00872FC2">
            <w:pPr>
              <w:ind w:firstLine="0"/>
              <w:jc w:val="left"/>
            </w:pPr>
            <w:r>
              <w:t>Целое число</w:t>
            </w:r>
          </w:p>
        </w:tc>
      </w:tr>
      <w:tr w:rsidR="00BA5AB1" w14:paraId="797AFC61" w14:textId="77777777" w:rsidTr="008B468E">
        <w:tc>
          <w:tcPr>
            <w:tcW w:w="2405" w:type="dxa"/>
          </w:tcPr>
          <w:p w14:paraId="6387EE25" w14:textId="09261462" w:rsidR="00BA5AB1" w:rsidRDefault="00E342E0" w:rsidP="00435278">
            <w:pPr>
              <w:ind w:firstLine="0"/>
            </w:pPr>
            <w:r>
              <w:t>Год рождения</w:t>
            </w:r>
          </w:p>
        </w:tc>
        <w:tc>
          <w:tcPr>
            <w:tcW w:w="3635" w:type="dxa"/>
          </w:tcPr>
          <w:p w14:paraId="70C7F98C" w14:textId="68363F38" w:rsidR="00BA5AB1" w:rsidRDefault="00BB1519" w:rsidP="00435278">
            <w:pPr>
              <w:ind w:firstLine="0"/>
            </w:pPr>
            <w:r>
              <w:t>Год рождения золотой рыбки</w:t>
            </w:r>
          </w:p>
        </w:tc>
        <w:tc>
          <w:tcPr>
            <w:tcW w:w="3021" w:type="dxa"/>
          </w:tcPr>
          <w:p w14:paraId="42BD7695" w14:textId="4D71D75B" w:rsidR="00BA5AB1" w:rsidRDefault="008B468E" w:rsidP="00435278">
            <w:pPr>
              <w:ind w:firstLine="0"/>
            </w:pPr>
            <w:r>
              <w:t>Целое число</w:t>
            </w:r>
            <w:r w:rsidR="00B532D6">
              <w:t xml:space="preserve"> </w:t>
            </w:r>
          </w:p>
        </w:tc>
      </w:tr>
      <w:tr w:rsidR="00E342E0" w14:paraId="27DA63A1" w14:textId="77777777" w:rsidTr="008B468E">
        <w:tc>
          <w:tcPr>
            <w:tcW w:w="2405" w:type="dxa"/>
          </w:tcPr>
          <w:p w14:paraId="5FF7F1BA" w14:textId="7DCDAF40" w:rsidR="00E342E0" w:rsidRDefault="00E342E0" w:rsidP="00435278">
            <w:pPr>
              <w:ind w:firstLine="0"/>
            </w:pPr>
            <w:r>
              <w:t>Имя</w:t>
            </w:r>
          </w:p>
        </w:tc>
        <w:tc>
          <w:tcPr>
            <w:tcW w:w="3635" w:type="dxa"/>
          </w:tcPr>
          <w:p w14:paraId="46014583" w14:textId="2028D4E4" w:rsidR="00E342E0" w:rsidRDefault="00BB1519" w:rsidP="00435278">
            <w:pPr>
              <w:ind w:firstLine="0"/>
            </w:pPr>
            <w:r>
              <w:t>Имя золотой рыбки</w:t>
            </w:r>
          </w:p>
        </w:tc>
        <w:tc>
          <w:tcPr>
            <w:tcW w:w="3021" w:type="dxa"/>
          </w:tcPr>
          <w:p w14:paraId="39D47D5E" w14:textId="6436299F" w:rsidR="00E342E0" w:rsidRDefault="00B532D6" w:rsidP="00435278">
            <w:pPr>
              <w:ind w:firstLine="0"/>
            </w:pPr>
            <w:r>
              <w:t>Текст</w:t>
            </w:r>
          </w:p>
        </w:tc>
      </w:tr>
    </w:tbl>
    <w:p w14:paraId="27C209DD" w14:textId="340D3D92" w:rsidR="00BA5AB1" w:rsidRDefault="00BA5AB1" w:rsidP="00435278"/>
    <w:p w14:paraId="7AFFD8A3" w14:textId="62080CD4" w:rsidR="00B56A1A" w:rsidRDefault="00B56A1A" w:rsidP="00B56A1A">
      <w:pPr>
        <w:pStyle w:val="2"/>
      </w:pPr>
      <w:bookmarkStart w:id="4" w:name="_Toc63015078"/>
      <w:r>
        <w:t>Сущность «Автор»</w:t>
      </w:r>
      <w:bookmarkEnd w:id="4"/>
    </w:p>
    <w:p w14:paraId="2E02E884" w14:textId="79A7F6D6" w:rsidR="00BB1519" w:rsidRDefault="00F75E84" w:rsidP="00435278">
      <w:r>
        <w:t>Сущность «Автор» характеризуется личным номером</w:t>
      </w:r>
      <w:r w:rsidR="00C40B7A">
        <w:t xml:space="preserve"> </w:t>
      </w:r>
      <w:r>
        <w:t xml:space="preserve">(главный ключ сущности), фамилией, именем и датой рождения. </w:t>
      </w:r>
    </w:p>
    <w:p w14:paraId="3D2D1509" w14:textId="77777777" w:rsidR="00210E76" w:rsidRDefault="00210E76" w:rsidP="00210E76">
      <w:pPr>
        <w:ind w:firstLine="0"/>
      </w:pPr>
    </w:p>
    <w:p w14:paraId="072D863F" w14:textId="326614AC" w:rsidR="00210E76" w:rsidRDefault="00621E63" w:rsidP="00210E76">
      <w:pPr>
        <w:ind w:firstLine="0"/>
      </w:pPr>
      <w:r>
        <w:t xml:space="preserve">Таблица </w:t>
      </w:r>
      <w:fldSimple w:instr=" SEQ Таблица \* ARABIC ">
        <w:r w:rsidR="00A969FB">
          <w:rPr>
            <w:noProof/>
          </w:rPr>
          <w:t>2</w:t>
        </w:r>
      </w:fldSimple>
      <w:r>
        <w:rPr>
          <w:lang w:val="en-US"/>
        </w:rPr>
        <w:t xml:space="preserve"> </w:t>
      </w:r>
      <w:r w:rsidR="00210E76">
        <w:t>– Атрибуты сущности «Автор»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210E76" w14:paraId="0EC9E1C8" w14:textId="77777777" w:rsidTr="008D388F">
        <w:tc>
          <w:tcPr>
            <w:tcW w:w="3020" w:type="dxa"/>
          </w:tcPr>
          <w:p w14:paraId="7883CD57" w14:textId="77777777" w:rsidR="00210E76" w:rsidRDefault="00210E76" w:rsidP="008D388F">
            <w:pPr>
              <w:ind w:firstLine="0"/>
            </w:pPr>
            <w:r>
              <w:t>Атрибут</w:t>
            </w:r>
          </w:p>
        </w:tc>
        <w:tc>
          <w:tcPr>
            <w:tcW w:w="3020" w:type="dxa"/>
          </w:tcPr>
          <w:p w14:paraId="7369741E" w14:textId="77777777" w:rsidR="00210E76" w:rsidRDefault="00210E76" w:rsidP="008D388F">
            <w:pPr>
              <w:ind w:firstLine="0"/>
            </w:pPr>
            <w:r>
              <w:t>Описание</w:t>
            </w:r>
          </w:p>
        </w:tc>
        <w:tc>
          <w:tcPr>
            <w:tcW w:w="3021" w:type="dxa"/>
          </w:tcPr>
          <w:p w14:paraId="2F98AA4C" w14:textId="6ED6F427" w:rsidR="00210E76" w:rsidRDefault="00210E76" w:rsidP="008D388F">
            <w:pPr>
              <w:ind w:firstLine="0"/>
            </w:pPr>
            <w:r>
              <w:t>Тип</w:t>
            </w:r>
            <w:r w:rsidR="00B41B95">
              <w:t>, домен</w:t>
            </w:r>
          </w:p>
        </w:tc>
      </w:tr>
      <w:tr w:rsidR="00210E76" w14:paraId="281ADA56" w14:textId="77777777" w:rsidTr="008D388F">
        <w:tc>
          <w:tcPr>
            <w:tcW w:w="3020" w:type="dxa"/>
          </w:tcPr>
          <w:p w14:paraId="71E763A9" w14:textId="77777777" w:rsidR="00210E76" w:rsidRPr="00BB1519" w:rsidRDefault="00210E76" w:rsidP="008D388F">
            <w:pPr>
              <w:ind w:firstLine="0"/>
              <w:rPr>
                <w:u w:val="single"/>
              </w:rPr>
            </w:pPr>
            <w:r w:rsidRPr="00BB1519">
              <w:rPr>
                <w:u w:val="single"/>
              </w:rPr>
              <w:t>Номер</w:t>
            </w:r>
          </w:p>
        </w:tc>
        <w:tc>
          <w:tcPr>
            <w:tcW w:w="3020" w:type="dxa"/>
          </w:tcPr>
          <w:p w14:paraId="54E73877" w14:textId="073012A7" w:rsidR="00210E76" w:rsidRDefault="00B56A1A" w:rsidP="008D388F">
            <w:pPr>
              <w:ind w:firstLine="0"/>
              <w:jc w:val="left"/>
            </w:pPr>
            <w:r>
              <w:t xml:space="preserve">Уникальный номер </w:t>
            </w:r>
            <w:r w:rsidR="00B41B95">
              <w:t xml:space="preserve">автора </w:t>
            </w:r>
            <w:r>
              <w:t>в информационной системе. Ключевой атрибут.</w:t>
            </w:r>
          </w:p>
        </w:tc>
        <w:tc>
          <w:tcPr>
            <w:tcW w:w="3021" w:type="dxa"/>
          </w:tcPr>
          <w:p w14:paraId="456E00A0" w14:textId="5670B02F" w:rsidR="00210E76" w:rsidRDefault="00210E76" w:rsidP="008D388F">
            <w:pPr>
              <w:ind w:firstLine="0"/>
              <w:jc w:val="left"/>
            </w:pPr>
            <w:r>
              <w:t xml:space="preserve">Целое число </w:t>
            </w:r>
          </w:p>
        </w:tc>
      </w:tr>
      <w:tr w:rsidR="00210E76" w14:paraId="7F4B3EB6" w14:textId="77777777" w:rsidTr="008D388F">
        <w:tc>
          <w:tcPr>
            <w:tcW w:w="3020" w:type="dxa"/>
          </w:tcPr>
          <w:p w14:paraId="2936D169" w14:textId="77777777" w:rsidR="00210E76" w:rsidRDefault="00210E76" w:rsidP="008D388F">
            <w:pPr>
              <w:ind w:firstLine="0"/>
            </w:pPr>
            <w:r>
              <w:t>Год рождения</w:t>
            </w:r>
          </w:p>
        </w:tc>
        <w:tc>
          <w:tcPr>
            <w:tcW w:w="3020" w:type="dxa"/>
          </w:tcPr>
          <w:p w14:paraId="370C7D84" w14:textId="265D6BAC" w:rsidR="00210E76" w:rsidRDefault="00210E76" w:rsidP="008D388F">
            <w:pPr>
              <w:ind w:firstLine="0"/>
            </w:pPr>
            <w:r>
              <w:t xml:space="preserve">Год рождения </w:t>
            </w:r>
            <w:r w:rsidR="00B56A1A">
              <w:t>автора</w:t>
            </w:r>
          </w:p>
        </w:tc>
        <w:tc>
          <w:tcPr>
            <w:tcW w:w="3021" w:type="dxa"/>
          </w:tcPr>
          <w:p w14:paraId="7537F8A8" w14:textId="77777777" w:rsidR="00210E76" w:rsidRDefault="00210E76" w:rsidP="008D388F">
            <w:pPr>
              <w:ind w:firstLine="0"/>
            </w:pPr>
            <w:r>
              <w:t xml:space="preserve">Год </w:t>
            </w:r>
          </w:p>
        </w:tc>
      </w:tr>
      <w:tr w:rsidR="00210E76" w14:paraId="68C03178" w14:textId="77777777" w:rsidTr="008D388F">
        <w:tc>
          <w:tcPr>
            <w:tcW w:w="3020" w:type="dxa"/>
          </w:tcPr>
          <w:p w14:paraId="04B1CBB9" w14:textId="77777777" w:rsidR="00210E76" w:rsidRDefault="00210E76" w:rsidP="008D388F">
            <w:pPr>
              <w:ind w:firstLine="0"/>
            </w:pPr>
            <w:r>
              <w:t>Имя</w:t>
            </w:r>
          </w:p>
        </w:tc>
        <w:tc>
          <w:tcPr>
            <w:tcW w:w="3020" w:type="dxa"/>
          </w:tcPr>
          <w:p w14:paraId="33E13892" w14:textId="56F770D4" w:rsidR="00210E76" w:rsidRDefault="00B56A1A" w:rsidP="008D388F">
            <w:pPr>
              <w:ind w:firstLine="0"/>
            </w:pPr>
            <w:r>
              <w:t>Имя автора</w:t>
            </w:r>
          </w:p>
        </w:tc>
        <w:tc>
          <w:tcPr>
            <w:tcW w:w="3021" w:type="dxa"/>
          </w:tcPr>
          <w:p w14:paraId="62441400" w14:textId="77777777" w:rsidR="00210E76" w:rsidRDefault="00210E76" w:rsidP="008D388F">
            <w:pPr>
              <w:ind w:firstLine="0"/>
            </w:pPr>
            <w:r>
              <w:t>Текст</w:t>
            </w:r>
          </w:p>
        </w:tc>
      </w:tr>
    </w:tbl>
    <w:p w14:paraId="28EC7FE8" w14:textId="6DB04E54" w:rsidR="00BB1519" w:rsidRDefault="00BB1519" w:rsidP="00435278"/>
    <w:p w14:paraId="1FB9DA23" w14:textId="37F240AA" w:rsidR="00B56A1A" w:rsidRDefault="00B56A1A" w:rsidP="00435278"/>
    <w:p w14:paraId="63A78C54" w14:textId="2DBF52CD" w:rsidR="00B56A1A" w:rsidRDefault="00B56A1A" w:rsidP="00435278"/>
    <w:p w14:paraId="1FD8459C" w14:textId="10260526" w:rsidR="00B56A1A" w:rsidRDefault="00B56A1A" w:rsidP="00B56A1A">
      <w:pPr>
        <w:pStyle w:val="2"/>
      </w:pPr>
      <w:bookmarkStart w:id="5" w:name="_Toc63015079"/>
      <w:r>
        <w:lastRenderedPageBreak/>
        <w:t>Сущность «</w:t>
      </w:r>
      <w:r w:rsidR="00B41B95">
        <w:t>Посыльный</w:t>
      </w:r>
      <w:r>
        <w:t>»</w:t>
      </w:r>
      <w:bookmarkEnd w:id="5"/>
    </w:p>
    <w:p w14:paraId="32C995F9" w14:textId="400DFAB0" w:rsidR="00E44C6A" w:rsidRDefault="00F75E84" w:rsidP="00435278">
      <w:r>
        <w:t>Сущность «</w:t>
      </w:r>
      <w:r w:rsidR="00B41B95">
        <w:t>Посыльный</w:t>
      </w:r>
      <w:r>
        <w:t>» также характеризуется личным номером (главный ключ сущности), фамилией, именем и датой рождения.</w:t>
      </w:r>
      <w:r w:rsidR="00B60DA5">
        <w:t xml:space="preserve"> </w:t>
      </w:r>
    </w:p>
    <w:p w14:paraId="49EED5A6" w14:textId="38BF4E8B" w:rsidR="00E44C6A" w:rsidRDefault="00E44C6A" w:rsidP="00435278"/>
    <w:p w14:paraId="742D7AD1" w14:textId="0AC0099A" w:rsidR="00E44C6A" w:rsidRDefault="00621E63" w:rsidP="00E44C6A">
      <w:pPr>
        <w:ind w:firstLine="0"/>
      </w:pPr>
      <w:r>
        <w:t xml:space="preserve">Таблица </w:t>
      </w:r>
      <w:fldSimple w:instr=" SEQ Таблица \* ARABIC ">
        <w:r w:rsidR="00A969FB">
          <w:rPr>
            <w:noProof/>
          </w:rPr>
          <w:t>3</w:t>
        </w:r>
      </w:fldSimple>
      <w:r>
        <w:rPr>
          <w:lang w:val="en-US"/>
        </w:rPr>
        <w:t xml:space="preserve"> </w:t>
      </w:r>
      <w:r w:rsidR="00E44C6A">
        <w:t>– Атрибуты сущности «</w:t>
      </w:r>
      <w:r w:rsidR="00B41B95">
        <w:t>Посыльный</w:t>
      </w:r>
      <w:r w:rsidR="00E44C6A"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B41B95" w14:paraId="3C2B7135" w14:textId="77777777" w:rsidTr="008D388F">
        <w:tc>
          <w:tcPr>
            <w:tcW w:w="3020" w:type="dxa"/>
          </w:tcPr>
          <w:p w14:paraId="0FCD887C" w14:textId="56AAB87F" w:rsidR="00B41B95" w:rsidRDefault="00B41B95" w:rsidP="00B41B95">
            <w:pPr>
              <w:ind w:firstLine="0"/>
            </w:pPr>
            <w:r>
              <w:t>Атрибут</w:t>
            </w:r>
          </w:p>
        </w:tc>
        <w:tc>
          <w:tcPr>
            <w:tcW w:w="3020" w:type="dxa"/>
          </w:tcPr>
          <w:p w14:paraId="5AF9A788" w14:textId="10F267C5" w:rsidR="00B41B95" w:rsidRDefault="00B41B95" w:rsidP="00B41B95">
            <w:pPr>
              <w:ind w:firstLine="0"/>
            </w:pPr>
            <w:r>
              <w:t>Описание</w:t>
            </w:r>
          </w:p>
        </w:tc>
        <w:tc>
          <w:tcPr>
            <w:tcW w:w="3021" w:type="dxa"/>
          </w:tcPr>
          <w:p w14:paraId="369CE5DF" w14:textId="47616D76" w:rsidR="00B41B95" w:rsidRDefault="00B41B95" w:rsidP="00B41B95">
            <w:pPr>
              <w:ind w:firstLine="0"/>
            </w:pPr>
            <w:r>
              <w:t>Тип, домен</w:t>
            </w:r>
          </w:p>
        </w:tc>
      </w:tr>
      <w:tr w:rsidR="00B41B95" w14:paraId="398612CC" w14:textId="77777777" w:rsidTr="008D388F">
        <w:tc>
          <w:tcPr>
            <w:tcW w:w="3020" w:type="dxa"/>
          </w:tcPr>
          <w:p w14:paraId="69A2C5E2" w14:textId="43A04223" w:rsidR="00B41B95" w:rsidRPr="00BB1519" w:rsidRDefault="00B41B95" w:rsidP="00B41B95">
            <w:pPr>
              <w:ind w:firstLine="0"/>
              <w:rPr>
                <w:u w:val="single"/>
              </w:rPr>
            </w:pPr>
            <w:r w:rsidRPr="00BB1519">
              <w:rPr>
                <w:u w:val="single"/>
              </w:rPr>
              <w:t>Номер</w:t>
            </w:r>
          </w:p>
        </w:tc>
        <w:tc>
          <w:tcPr>
            <w:tcW w:w="3020" w:type="dxa"/>
          </w:tcPr>
          <w:p w14:paraId="248E61D2" w14:textId="0C1161FA" w:rsidR="00B41B95" w:rsidRDefault="00B41B95" w:rsidP="00B41B95">
            <w:pPr>
              <w:ind w:firstLine="0"/>
              <w:jc w:val="left"/>
            </w:pPr>
            <w:r>
              <w:t>Уникальный номер посыльного в информационной системе. Ключевой атрибут.</w:t>
            </w:r>
          </w:p>
        </w:tc>
        <w:tc>
          <w:tcPr>
            <w:tcW w:w="3021" w:type="dxa"/>
          </w:tcPr>
          <w:p w14:paraId="054B6C4A" w14:textId="2D2ADD34" w:rsidR="00B41B95" w:rsidRDefault="00B41B95" w:rsidP="00B41B95">
            <w:pPr>
              <w:ind w:firstLine="0"/>
              <w:jc w:val="left"/>
            </w:pPr>
            <w:r>
              <w:t xml:space="preserve">Целое число </w:t>
            </w:r>
          </w:p>
        </w:tc>
      </w:tr>
      <w:tr w:rsidR="00B41B95" w14:paraId="691A2B35" w14:textId="77777777" w:rsidTr="008D388F">
        <w:tc>
          <w:tcPr>
            <w:tcW w:w="3020" w:type="dxa"/>
          </w:tcPr>
          <w:p w14:paraId="678BF3A0" w14:textId="00133925" w:rsidR="00B41B95" w:rsidRDefault="00B41B95" w:rsidP="00B41B95">
            <w:pPr>
              <w:ind w:firstLine="0"/>
            </w:pPr>
            <w:r>
              <w:t>Год рождения</w:t>
            </w:r>
          </w:p>
        </w:tc>
        <w:tc>
          <w:tcPr>
            <w:tcW w:w="3020" w:type="dxa"/>
          </w:tcPr>
          <w:p w14:paraId="7F0E20F4" w14:textId="6DA44ADE" w:rsidR="00B41B95" w:rsidRDefault="00B41B95" w:rsidP="00B41B95">
            <w:pPr>
              <w:ind w:firstLine="0"/>
            </w:pPr>
            <w:r>
              <w:t>Год рождения автора</w:t>
            </w:r>
          </w:p>
        </w:tc>
        <w:tc>
          <w:tcPr>
            <w:tcW w:w="3021" w:type="dxa"/>
          </w:tcPr>
          <w:p w14:paraId="5C133D0E" w14:textId="6FFF0794" w:rsidR="00B41B95" w:rsidRDefault="00B41B95" w:rsidP="00B41B95">
            <w:pPr>
              <w:ind w:firstLine="0"/>
            </w:pPr>
            <w:r>
              <w:t xml:space="preserve">Год </w:t>
            </w:r>
          </w:p>
        </w:tc>
      </w:tr>
      <w:tr w:rsidR="00B41B95" w14:paraId="642D1576" w14:textId="77777777" w:rsidTr="008D388F">
        <w:tc>
          <w:tcPr>
            <w:tcW w:w="3020" w:type="dxa"/>
          </w:tcPr>
          <w:p w14:paraId="2BF88A63" w14:textId="1C79DD06" w:rsidR="00B41B95" w:rsidRDefault="00B41B95" w:rsidP="00B41B95">
            <w:pPr>
              <w:ind w:firstLine="0"/>
            </w:pPr>
            <w:r>
              <w:t>Имя</w:t>
            </w:r>
          </w:p>
        </w:tc>
        <w:tc>
          <w:tcPr>
            <w:tcW w:w="3020" w:type="dxa"/>
          </w:tcPr>
          <w:p w14:paraId="78E1D4A6" w14:textId="65986D0E" w:rsidR="00B41B95" w:rsidRDefault="00B41B95" w:rsidP="00B41B95">
            <w:pPr>
              <w:ind w:firstLine="0"/>
            </w:pPr>
            <w:r>
              <w:t>Имя посыльного</w:t>
            </w:r>
          </w:p>
        </w:tc>
        <w:tc>
          <w:tcPr>
            <w:tcW w:w="3021" w:type="dxa"/>
          </w:tcPr>
          <w:p w14:paraId="0AA7D899" w14:textId="1A69F372" w:rsidR="00B41B95" w:rsidRDefault="00B41B95" w:rsidP="00B41B95">
            <w:pPr>
              <w:ind w:firstLine="0"/>
            </w:pPr>
            <w:r>
              <w:t>Текст</w:t>
            </w:r>
          </w:p>
        </w:tc>
      </w:tr>
    </w:tbl>
    <w:p w14:paraId="1E350C81" w14:textId="239C901F" w:rsidR="00E44C6A" w:rsidRDefault="00E44C6A" w:rsidP="00435278"/>
    <w:p w14:paraId="4851CD87" w14:textId="7151CDEF" w:rsidR="00B41B95" w:rsidRDefault="00B41B95" w:rsidP="00B41B95">
      <w:pPr>
        <w:pStyle w:val="2"/>
      </w:pPr>
      <w:bookmarkStart w:id="6" w:name="_Toc63015080"/>
      <w:r>
        <w:t>Сущность «Заявка»</w:t>
      </w:r>
      <w:bookmarkEnd w:id="6"/>
    </w:p>
    <w:p w14:paraId="715AF881" w14:textId="0485C6E7" w:rsidR="00E44C6A" w:rsidRDefault="00F75E84" w:rsidP="00435278">
      <w:r>
        <w:t xml:space="preserve">Сущность «Заявка» определяется числовым идентификатором (главный ключ сущности), датой формирования заявки и текстом заявки. </w:t>
      </w:r>
      <w:r w:rsidR="000A6102">
        <w:t xml:space="preserve">Сущность </w:t>
      </w:r>
      <w:r w:rsidR="004F3889">
        <w:t>З</w:t>
      </w:r>
      <w:r w:rsidR="000A6102">
        <w:t xml:space="preserve">аявка слабая, поскольку она не существует без сущностей </w:t>
      </w:r>
      <w:r w:rsidR="004F3889">
        <w:t xml:space="preserve">Автор и Посыльный. </w:t>
      </w:r>
    </w:p>
    <w:p w14:paraId="73C5D8C9" w14:textId="768451C8" w:rsidR="00E44C6A" w:rsidRDefault="00E44C6A" w:rsidP="00435278"/>
    <w:p w14:paraId="04539CD1" w14:textId="142B7BC7" w:rsidR="00E44C6A" w:rsidRDefault="00621E63" w:rsidP="00E44C6A">
      <w:pPr>
        <w:ind w:firstLine="0"/>
      </w:pPr>
      <w:r>
        <w:t xml:space="preserve">Таблица </w:t>
      </w:r>
      <w:fldSimple w:instr=" SEQ Таблица \* ARABIC ">
        <w:r w:rsidR="00A969FB">
          <w:rPr>
            <w:noProof/>
          </w:rPr>
          <w:t>4</w:t>
        </w:r>
      </w:fldSimple>
      <w:r>
        <w:rPr>
          <w:lang w:val="en-US"/>
        </w:rPr>
        <w:t xml:space="preserve"> </w:t>
      </w:r>
      <w:r w:rsidR="00E44C6A">
        <w:t>– Атрибуты сущности «</w:t>
      </w:r>
      <w:r w:rsidR="00F138E0">
        <w:t>Заявка</w:t>
      </w:r>
      <w:r w:rsidR="00E44C6A"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E44C6A" w14:paraId="1B55A9BF" w14:textId="77777777" w:rsidTr="008D388F">
        <w:tc>
          <w:tcPr>
            <w:tcW w:w="3020" w:type="dxa"/>
          </w:tcPr>
          <w:p w14:paraId="16B39F59" w14:textId="77777777" w:rsidR="00E44C6A" w:rsidRDefault="00E44C6A" w:rsidP="008D388F">
            <w:pPr>
              <w:ind w:firstLine="0"/>
            </w:pPr>
            <w:r>
              <w:t>Атрибут</w:t>
            </w:r>
          </w:p>
        </w:tc>
        <w:tc>
          <w:tcPr>
            <w:tcW w:w="3020" w:type="dxa"/>
          </w:tcPr>
          <w:p w14:paraId="03F4CD43" w14:textId="77777777" w:rsidR="00E44C6A" w:rsidRDefault="00E44C6A" w:rsidP="008D388F">
            <w:pPr>
              <w:ind w:firstLine="0"/>
            </w:pPr>
            <w:r>
              <w:t>Описание</w:t>
            </w:r>
          </w:p>
        </w:tc>
        <w:tc>
          <w:tcPr>
            <w:tcW w:w="3021" w:type="dxa"/>
          </w:tcPr>
          <w:p w14:paraId="61733218" w14:textId="77777777" w:rsidR="00E44C6A" w:rsidRDefault="00E44C6A" w:rsidP="008D388F">
            <w:pPr>
              <w:ind w:firstLine="0"/>
            </w:pPr>
            <w:r>
              <w:t>Тип</w:t>
            </w:r>
          </w:p>
        </w:tc>
      </w:tr>
      <w:tr w:rsidR="00E44C6A" w14:paraId="332AB963" w14:textId="77777777" w:rsidTr="008D388F">
        <w:tc>
          <w:tcPr>
            <w:tcW w:w="3020" w:type="dxa"/>
          </w:tcPr>
          <w:p w14:paraId="405DD4DC" w14:textId="77777777" w:rsidR="00E44C6A" w:rsidRPr="00BB1519" w:rsidRDefault="00E44C6A" w:rsidP="008D388F">
            <w:pPr>
              <w:ind w:firstLine="0"/>
              <w:rPr>
                <w:u w:val="single"/>
              </w:rPr>
            </w:pPr>
            <w:r w:rsidRPr="00BB1519">
              <w:rPr>
                <w:u w:val="single"/>
              </w:rPr>
              <w:t>Номер</w:t>
            </w:r>
          </w:p>
        </w:tc>
        <w:tc>
          <w:tcPr>
            <w:tcW w:w="3020" w:type="dxa"/>
          </w:tcPr>
          <w:p w14:paraId="6ABBD8E8" w14:textId="45F2B285" w:rsidR="00E44C6A" w:rsidRDefault="00E44C6A" w:rsidP="008D388F">
            <w:pPr>
              <w:ind w:firstLine="0"/>
              <w:jc w:val="left"/>
            </w:pPr>
            <w:r>
              <w:t xml:space="preserve">Уникальный номер </w:t>
            </w:r>
            <w:r w:rsidR="00F138E0">
              <w:t>заявки</w:t>
            </w:r>
            <w:r>
              <w:t xml:space="preserve"> в информационной системе</w:t>
            </w:r>
          </w:p>
        </w:tc>
        <w:tc>
          <w:tcPr>
            <w:tcW w:w="3021" w:type="dxa"/>
          </w:tcPr>
          <w:p w14:paraId="437D2615" w14:textId="77777777" w:rsidR="00E44C6A" w:rsidRDefault="00E44C6A" w:rsidP="008D388F">
            <w:pPr>
              <w:ind w:firstLine="0"/>
              <w:jc w:val="left"/>
            </w:pPr>
            <w:r>
              <w:t>Целое число, Ключевой</w:t>
            </w:r>
          </w:p>
        </w:tc>
      </w:tr>
      <w:tr w:rsidR="00E44C6A" w14:paraId="598FDEC6" w14:textId="77777777" w:rsidTr="008D388F">
        <w:tc>
          <w:tcPr>
            <w:tcW w:w="3020" w:type="dxa"/>
          </w:tcPr>
          <w:p w14:paraId="0916E8EE" w14:textId="2B90EC14" w:rsidR="00E44C6A" w:rsidRDefault="000A6102" w:rsidP="008D388F">
            <w:pPr>
              <w:ind w:firstLine="0"/>
            </w:pPr>
            <w:r>
              <w:t>Дата создания</w:t>
            </w:r>
          </w:p>
        </w:tc>
        <w:tc>
          <w:tcPr>
            <w:tcW w:w="3020" w:type="dxa"/>
          </w:tcPr>
          <w:p w14:paraId="4EF29D65" w14:textId="2DFF30BC" w:rsidR="00E44C6A" w:rsidRDefault="000A6102" w:rsidP="008D388F">
            <w:pPr>
              <w:ind w:firstLine="0"/>
            </w:pPr>
            <w:r>
              <w:t>Дата создания заявки</w:t>
            </w:r>
          </w:p>
        </w:tc>
        <w:tc>
          <w:tcPr>
            <w:tcW w:w="3021" w:type="dxa"/>
          </w:tcPr>
          <w:p w14:paraId="4C8D089A" w14:textId="55FAB24B" w:rsidR="00E44C6A" w:rsidRDefault="000A6102" w:rsidP="008D388F">
            <w:pPr>
              <w:ind w:firstLine="0"/>
            </w:pPr>
            <w:r>
              <w:t>Дата и время</w:t>
            </w:r>
          </w:p>
        </w:tc>
      </w:tr>
      <w:tr w:rsidR="00E44C6A" w14:paraId="2ECD8B06" w14:textId="77777777" w:rsidTr="008D388F">
        <w:tc>
          <w:tcPr>
            <w:tcW w:w="3020" w:type="dxa"/>
          </w:tcPr>
          <w:p w14:paraId="7F62422B" w14:textId="389142B8" w:rsidR="00E44C6A" w:rsidRDefault="000A6102" w:rsidP="008D388F">
            <w:pPr>
              <w:ind w:firstLine="0"/>
            </w:pPr>
            <w:r>
              <w:t>Текст</w:t>
            </w:r>
          </w:p>
        </w:tc>
        <w:tc>
          <w:tcPr>
            <w:tcW w:w="3020" w:type="dxa"/>
          </w:tcPr>
          <w:p w14:paraId="77916F91" w14:textId="534167F6" w:rsidR="00E44C6A" w:rsidRDefault="000A6102" w:rsidP="008D388F">
            <w:pPr>
              <w:ind w:firstLine="0"/>
            </w:pPr>
            <w:r>
              <w:t>Текст заявки</w:t>
            </w:r>
          </w:p>
        </w:tc>
        <w:tc>
          <w:tcPr>
            <w:tcW w:w="3021" w:type="dxa"/>
          </w:tcPr>
          <w:p w14:paraId="217208EF" w14:textId="77777777" w:rsidR="00E44C6A" w:rsidRDefault="00E44C6A" w:rsidP="008D388F">
            <w:pPr>
              <w:ind w:firstLine="0"/>
            </w:pPr>
            <w:r>
              <w:t>Текст</w:t>
            </w:r>
          </w:p>
        </w:tc>
      </w:tr>
    </w:tbl>
    <w:p w14:paraId="4D425214" w14:textId="77777777" w:rsidR="00E44C6A" w:rsidRDefault="00E44C6A" w:rsidP="00435278"/>
    <w:p w14:paraId="4BA9E2F8" w14:textId="100CE2A0" w:rsidR="001E20C1" w:rsidRDefault="001E20C1" w:rsidP="001E20C1">
      <w:pPr>
        <w:pStyle w:val="2"/>
      </w:pPr>
      <w:bookmarkStart w:id="7" w:name="_Toc63015081"/>
      <w:r>
        <w:lastRenderedPageBreak/>
        <w:t>Сущность «Желание»</w:t>
      </w:r>
      <w:bookmarkEnd w:id="7"/>
    </w:p>
    <w:p w14:paraId="29DC4F1B" w14:textId="32CE0E8A" w:rsidR="008B55D3" w:rsidRDefault="00F75E84" w:rsidP="00B562DA">
      <w:r>
        <w:t xml:space="preserve">Сущность «Желание» </w:t>
      </w:r>
      <w:r w:rsidR="00372363">
        <w:t xml:space="preserve">– </w:t>
      </w:r>
      <w:r>
        <w:t>слабая сущность, которая не существует без заявки</w:t>
      </w:r>
      <w:r w:rsidR="000A6102">
        <w:t>.</w:t>
      </w:r>
      <w:r w:rsidR="00372363">
        <w:t xml:space="preserve"> </w:t>
      </w:r>
      <w:r w:rsidR="00A67253">
        <w:t>Сущность «Желание»</w:t>
      </w:r>
      <w:r w:rsidR="00FF2FF9">
        <w:t xml:space="preserve"> </w:t>
      </w:r>
      <w:r w:rsidR="00372363">
        <w:t xml:space="preserve">характеризуется </w:t>
      </w:r>
      <w:r>
        <w:t>датой</w:t>
      </w:r>
      <w:r w:rsidR="00F93029">
        <w:t xml:space="preserve"> </w:t>
      </w:r>
      <w:r>
        <w:t xml:space="preserve">исполнения. </w:t>
      </w:r>
      <w:r w:rsidR="00FF2FF9">
        <w:t xml:space="preserve">Остальные атрибуты определяются через отношения </w:t>
      </w:r>
      <w:r w:rsidR="00F93029">
        <w:t>сущности «</w:t>
      </w:r>
      <w:r w:rsidR="00B562DA">
        <w:t>Желани</w:t>
      </w:r>
      <w:r w:rsidR="00F93029">
        <w:t>е»</w:t>
      </w:r>
      <w:r w:rsidR="00B562DA">
        <w:t xml:space="preserve"> </w:t>
      </w:r>
      <w:r w:rsidR="00FF2FF9">
        <w:t xml:space="preserve">с </w:t>
      </w:r>
      <w:r w:rsidR="00B562DA">
        <w:t xml:space="preserve">другими сущностями: </w:t>
      </w:r>
      <w:r w:rsidR="008B55D3">
        <w:t>«Заявка» и «</w:t>
      </w:r>
      <w:r w:rsidR="004B7C03">
        <w:t>Посыльный</w:t>
      </w:r>
      <w:r w:rsidR="008B55D3">
        <w:t>».</w:t>
      </w:r>
      <w:r w:rsidR="00E9364D">
        <w:t xml:space="preserve"> Атрибуты сущности приведены в таблице 5.</w:t>
      </w:r>
    </w:p>
    <w:p w14:paraId="7C98404A" w14:textId="77777777" w:rsidR="00E9364D" w:rsidRDefault="00E9364D" w:rsidP="00E44C6A">
      <w:pPr>
        <w:ind w:firstLine="0"/>
      </w:pPr>
    </w:p>
    <w:p w14:paraId="54B763D7" w14:textId="4E11016C" w:rsidR="00E44C6A" w:rsidRDefault="00621E63" w:rsidP="00E44C6A">
      <w:pPr>
        <w:ind w:firstLine="0"/>
      </w:pPr>
      <w:r>
        <w:t xml:space="preserve">Таблица </w:t>
      </w:r>
      <w:fldSimple w:instr=" SEQ Таблица \* ARABIC ">
        <w:r w:rsidR="00A969FB">
          <w:rPr>
            <w:noProof/>
          </w:rPr>
          <w:t>5</w:t>
        </w:r>
      </w:fldSimple>
      <w:r>
        <w:rPr>
          <w:lang w:val="en-US"/>
        </w:rPr>
        <w:t xml:space="preserve"> </w:t>
      </w:r>
      <w:r w:rsidR="00E44C6A">
        <w:t>– Атрибуты сущности «</w:t>
      </w:r>
      <w:r w:rsidR="001E20C1">
        <w:t>Желание</w:t>
      </w:r>
      <w:r w:rsidR="00E44C6A"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1"/>
      </w:tblGrid>
      <w:tr w:rsidR="00E44C6A" w14:paraId="786DAECC" w14:textId="77777777" w:rsidTr="008D388F">
        <w:tc>
          <w:tcPr>
            <w:tcW w:w="3020" w:type="dxa"/>
          </w:tcPr>
          <w:p w14:paraId="1A7E171C" w14:textId="77777777" w:rsidR="00E44C6A" w:rsidRDefault="00E44C6A" w:rsidP="008D388F">
            <w:pPr>
              <w:ind w:firstLine="0"/>
            </w:pPr>
            <w:r>
              <w:t>Атрибут</w:t>
            </w:r>
          </w:p>
        </w:tc>
        <w:tc>
          <w:tcPr>
            <w:tcW w:w="3020" w:type="dxa"/>
          </w:tcPr>
          <w:p w14:paraId="72494524" w14:textId="77777777" w:rsidR="00E44C6A" w:rsidRDefault="00E44C6A" w:rsidP="008D388F">
            <w:pPr>
              <w:ind w:firstLine="0"/>
            </w:pPr>
            <w:r>
              <w:t>Описание</w:t>
            </w:r>
          </w:p>
        </w:tc>
        <w:tc>
          <w:tcPr>
            <w:tcW w:w="3021" w:type="dxa"/>
          </w:tcPr>
          <w:p w14:paraId="7FEE6A37" w14:textId="77777777" w:rsidR="00E44C6A" w:rsidRDefault="00E44C6A" w:rsidP="008D388F">
            <w:pPr>
              <w:ind w:firstLine="0"/>
            </w:pPr>
            <w:r>
              <w:t>Тип</w:t>
            </w:r>
          </w:p>
        </w:tc>
      </w:tr>
      <w:tr w:rsidR="00E44C6A" w14:paraId="7BCFC62A" w14:textId="77777777" w:rsidTr="008D388F">
        <w:tc>
          <w:tcPr>
            <w:tcW w:w="3020" w:type="dxa"/>
          </w:tcPr>
          <w:p w14:paraId="704BE9DE" w14:textId="709B199E" w:rsidR="00E44C6A" w:rsidRDefault="009E2A0C" w:rsidP="008D388F">
            <w:pPr>
              <w:ind w:firstLine="0"/>
            </w:pPr>
            <w:r>
              <w:t>Дата исполнения</w:t>
            </w:r>
          </w:p>
        </w:tc>
        <w:tc>
          <w:tcPr>
            <w:tcW w:w="3020" w:type="dxa"/>
          </w:tcPr>
          <w:p w14:paraId="2B57D326" w14:textId="2B80A9AE" w:rsidR="00E44C6A" w:rsidRDefault="009E2A0C" w:rsidP="00B812C0">
            <w:pPr>
              <w:ind w:firstLine="0"/>
              <w:jc w:val="left"/>
            </w:pPr>
            <w:r>
              <w:t xml:space="preserve">Дата исполнения желания. Может быть пустым, если желание </w:t>
            </w:r>
            <w:r w:rsidR="00B812C0">
              <w:t>еще не исполнилось</w:t>
            </w:r>
            <w:r>
              <w:t xml:space="preserve"> </w:t>
            </w:r>
          </w:p>
        </w:tc>
        <w:tc>
          <w:tcPr>
            <w:tcW w:w="3021" w:type="dxa"/>
          </w:tcPr>
          <w:p w14:paraId="634C290D" w14:textId="7FF6A6F5" w:rsidR="00E44C6A" w:rsidRDefault="009E2A0C" w:rsidP="008D388F">
            <w:pPr>
              <w:ind w:firstLine="0"/>
            </w:pPr>
            <w:r>
              <w:t>Дата и время</w:t>
            </w:r>
          </w:p>
        </w:tc>
      </w:tr>
    </w:tbl>
    <w:p w14:paraId="1EF00106" w14:textId="77777777" w:rsidR="00655906" w:rsidRDefault="00655906" w:rsidP="00435278"/>
    <w:p w14:paraId="103C83A4" w14:textId="584A496D" w:rsidR="00F75E84" w:rsidRDefault="00104CD6" w:rsidP="00B042A1">
      <w:pPr>
        <w:pStyle w:val="1"/>
      </w:pPr>
      <w:bookmarkStart w:id="8" w:name="_Toc63015082"/>
      <w:r>
        <w:t>Отношения</w:t>
      </w:r>
      <w:bookmarkEnd w:id="8"/>
    </w:p>
    <w:p w14:paraId="34EFBCC1" w14:textId="1EBA710A" w:rsidR="003A1201" w:rsidRPr="003A1201" w:rsidRDefault="003A1201" w:rsidP="003A1201">
      <w:pPr>
        <w:pStyle w:val="2"/>
      </w:pPr>
      <w:bookmarkStart w:id="9" w:name="_Toc63015083"/>
      <w:r>
        <w:t>Связь «</w:t>
      </w:r>
      <w:r w:rsidR="00F93029">
        <w:t>Автор</w:t>
      </w:r>
      <w:r>
        <w:t>»-«Заявка»</w:t>
      </w:r>
      <w:bookmarkEnd w:id="9"/>
    </w:p>
    <w:p w14:paraId="54FF9D4E" w14:textId="329D6CB0" w:rsidR="00561539" w:rsidRDefault="00F93029" w:rsidP="00104CD6">
      <w:r>
        <w:t>Старуха</w:t>
      </w:r>
      <w:r w:rsidR="00C66910">
        <w:t xml:space="preserve"> может быть автором любого количества заявок, но у каждой заявки может быть только один автор</w:t>
      </w:r>
      <w:r w:rsidR="00FA6A58">
        <w:t>:</w:t>
      </w:r>
      <w:r w:rsidR="00C66910">
        <w:t xml:space="preserve"> </w:t>
      </w:r>
      <w:r w:rsidR="00FA6A58">
        <w:t>с</w:t>
      </w:r>
      <w:r w:rsidR="002E6A86">
        <w:t>вязь бинарная</w:t>
      </w:r>
      <w:r w:rsidR="00FA6A58">
        <w:t>, т</w:t>
      </w:r>
      <w:r w:rsidR="00B20D47">
        <w:t xml:space="preserve">ип </w:t>
      </w:r>
      <w:r w:rsidR="00FA6A58">
        <w:t xml:space="preserve">связи </w:t>
      </w:r>
      <w:r w:rsidR="00B20D47">
        <w:t>– «один ко многим».</w:t>
      </w:r>
      <w:r w:rsidR="00CE588F">
        <w:t xml:space="preserve"> Связь показана на рисунке </w:t>
      </w:r>
      <w:r>
        <w:fldChar w:fldCharType="begin"/>
      </w:r>
      <w:r>
        <w:instrText xml:space="preserve"> REF _Ref62978244 \h  \* MERGEFORMAT </w:instrText>
      </w:r>
      <w:r>
        <w:fldChar w:fldCharType="separate"/>
      </w:r>
      <w:r w:rsidR="00A969FB" w:rsidRPr="00A969FB">
        <w:rPr>
          <w:vanish/>
        </w:rPr>
        <w:t xml:space="preserve">Рисунок </w:t>
      </w:r>
      <w:r w:rsidR="00A969FB">
        <w:rPr>
          <w:noProof/>
        </w:rPr>
        <w:t>1</w:t>
      </w:r>
      <w:r>
        <w:fldChar w:fldCharType="end"/>
      </w:r>
      <w:r w:rsidR="00CE588F">
        <w:t>.</w:t>
      </w:r>
    </w:p>
    <w:p w14:paraId="41A87A52" w14:textId="77777777" w:rsidR="00CE588F" w:rsidRDefault="00CE588F" w:rsidP="00104CD6"/>
    <w:p w14:paraId="11DDB77E" w14:textId="5B69B45F" w:rsidR="006926F2" w:rsidRDefault="009E6716" w:rsidP="009E6716">
      <w:pPr>
        <w:ind w:firstLine="0"/>
      </w:pPr>
      <w:r>
        <w:rPr>
          <w:noProof/>
        </w:rPr>
        <w:drawing>
          <wp:inline distT="0" distB="0" distL="0" distR="0" wp14:anchorId="01399508" wp14:editId="251C7F43">
            <wp:extent cx="5760085" cy="849086"/>
            <wp:effectExtent l="0" t="0" r="571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758"/>
                    <a:stretch/>
                  </pic:blipFill>
                  <pic:spPr bwMode="auto">
                    <a:xfrm>
                      <a:off x="0" y="0"/>
                      <a:ext cx="5760085" cy="849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8B9A1F" w14:textId="77777777" w:rsidR="00CE588F" w:rsidRDefault="00CE588F" w:rsidP="00CE588F">
      <w:pPr>
        <w:ind w:firstLine="0"/>
        <w:jc w:val="center"/>
      </w:pPr>
    </w:p>
    <w:p w14:paraId="64F18386" w14:textId="79DF67D4" w:rsidR="006926F2" w:rsidRPr="00CE588F" w:rsidRDefault="00024055" w:rsidP="00024055">
      <w:pPr>
        <w:pStyle w:val="a5"/>
        <w:jc w:val="center"/>
      </w:pPr>
      <w:bookmarkStart w:id="10" w:name="_Ref62978244"/>
      <w:r>
        <w:t xml:space="preserve">Рисунок </w:t>
      </w:r>
      <w:fldSimple w:instr=" SEQ Рисунок \* ARABIC ">
        <w:r w:rsidR="00A969FB">
          <w:rPr>
            <w:noProof/>
          </w:rPr>
          <w:t>1</w:t>
        </w:r>
      </w:fldSimple>
      <w:bookmarkEnd w:id="10"/>
      <w:r>
        <w:t xml:space="preserve"> – </w:t>
      </w:r>
      <w:r w:rsidR="00CE588F">
        <w:t>Связь «Старуха - заявка»</w:t>
      </w:r>
    </w:p>
    <w:p w14:paraId="725F7C7B" w14:textId="447ACEA7" w:rsidR="003A1201" w:rsidRPr="003A1201" w:rsidRDefault="003A1201" w:rsidP="003A1201">
      <w:pPr>
        <w:pStyle w:val="2"/>
      </w:pPr>
      <w:bookmarkStart w:id="11" w:name="_Toc63015084"/>
      <w:r>
        <w:t>Связь «</w:t>
      </w:r>
      <w:r w:rsidR="00E340F9">
        <w:t>Посыльный</w:t>
      </w:r>
      <w:r>
        <w:t>»-«Заявка»</w:t>
      </w:r>
      <w:bookmarkEnd w:id="11"/>
    </w:p>
    <w:p w14:paraId="3BDEB0C6" w14:textId="23F47074" w:rsidR="00104CD6" w:rsidRDefault="00B20D47" w:rsidP="00104CD6">
      <w:r>
        <w:t xml:space="preserve"> </w:t>
      </w:r>
      <w:r w:rsidR="00FC370C">
        <w:t xml:space="preserve">Старик </w:t>
      </w:r>
      <w:r w:rsidR="00E340F9">
        <w:t xml:space="preserve">– «Посыльный» </w:t>
      </w:r>
      <w:r w:rsidR="00FC370C">
        <w:t>может передавать любое количество заявок</w:t>
      </w:r>
      <w:r w:rsidR="00C60666">
        <w:t xml:space="preserve"> </w:t>
      </w:r>
      <w:r w:rsidR="00C60666" w:rsidRPr="00C60666">
        <w:t>(</w:t>
      </w:r>
      <m:oMath>
        <m:r>
          <w:rPr>
            <w:rFonts w:ascii="Cambria Math" w:hAnsi="Cambria Math"/>
          </w:rPr>
          <m:t>m≥0</m:t>
        </m:r>
      </m:oMath>
      <w:r w:rsidR="00C60666" w:rsidRPr="00C60666">
        <w:t>)</w:t>
      </w:r>
      <w:r w:rsidR="000A2D70">
        <w:t>, но у каждой заявки</w:t>
      </w:r>
      <w:r w:rsidR="00FC370C">
        <w:t xml:space="preserve"> </w:t>
      </w:r>
      <w:r w:rsidR="000A2D70">
        <w:t xml:space="preserve">может быть только один исполнитель: связь бинарная, тип связи – «один ко многим». </w:t>
      </w:r>
      <w:r w:rsidR="00CE588F">
        <w:t xml:space="preserve">Связь показана на рисунке </w:t>
      </w:r>
      <w:r w:rsidR="00C60666">
        <w:fldChar w:fldCharType="begin"/>
      </w:r>
      <w:r w:rsidR="00C60666">
        <w:instrText xml:space="preserve"> REF _Ref62977015 \h </w:instrText>
      </w:r>
      <w:r w:rsidR="000A5A72">
        <w:instrText xml:space="preserve"> \* MERGEFORMAT </w:instrText>
      </w:r>
      <w:r w:rsidR="00C60666">
        <w:fldChar w:fldCharType="separate"/>
      </w:r>
      <w:r w:rsidR="00A969FB" w:rsidRPr="00A969FB">
        <w:rPr>
          <w:vanish/>
        </w:rPr>
        <w:t xml:space="preserve">Рисунок </w:t>
      </w:r>
      <w:r w:rsidR="00A969FB">
        <w:rPr>
          <w:noProof/>
        </w:rPr>
        <w:t>2</w:t>
      </w:r>
      <w:r w:rsidR="00C60666">
        <w:fldChar w:fldCharType="end"/>
      </w:r>
      <w:r w:rsidR="00CE588F">
        <w:t>.</w:t>
      </w:r>
    </w:p>
    <w:p w14:paraId="1CE92D26" w14:textId="1E9B353E" w:rsidR="00CE588F" w:rsidRDefault="007F7E02" w:rsidP="00CE588F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35658B3" wp14:editId="374EC248">
            <wp:extent cx="5759896" cy="111034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47" b="67359"/>
                    <a:stretch/>
                  </pic:blipFill>
                  <pic:spPr bwMode="auto">
                    <a:xfrm>
                      <a:off x="0" y="0"/>
                      <a:ext cx="5760085" cy="1110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C317CD" w14:textId="1CBD5985" w:rsidR="00CE588F" w:rsidRDefault="00024055" w:rsidP="00CE588F">
      <w:pPr>
        <w:ind w:firstLine="0"/>
        <w:jc w:val="center"/>
      </w:pPr>
      <w:bookmarkStart w:id="12" w:name="_Ref62977015"/>
      <w:r>
        <w:t xml:space="preserve">Рисунок </w:t>
      </w:r>
      <w:fldSimple w:instr=" SEQ Рисунок \* ARABIC ">
        <w:r w:rsidR="00A969FB">
          <w:rPr>
            <w:noProof/>
          </w:rPr>
          <w:t>2</w:t>
        </w:r>
      </w:fldSimple>
      <w:bookmarkEnd w:id="12"/>
      <w:r>
        <w:t xml:space="preserve"> – </w:t>
      </w:r>
      <w:r w:rsidR="00CE588F">
        <w:t>Связь «Старик - заявка»</w:t>
      </w:r>
    </w:p>
    <w:p w14:paraId="25655EFA" w14:textId="3CE8EA10" w:rsidR="00B20D47" w:rsidRDefault="002F2E0E" w:rsidP="002F2E0E">
      <w:pPr>
        <w:pStyle w:val="2"/>
      </w:pPr>
      <w:bookmarkStart w:id="13" w:name="_Toc63015085"/>
      <w:r>
        <w:t>Связь «</w:t>
      </w:r>
      <w:r w:rsidR="00BB5EAB">
        <w:t>Посыльный</w:t>
      </w:r>
      <w:r>
        <w:t>-</w:t>
      </w:r>
      <w:r w:rsidR="00BB5EAB">
        <w:t>Желание</w:t>
      </w:r>
      <w:r>
        <w:t>»</w:t>
      </w:r>
      <w:bookmarkEnd w:id="13"/>
    </w:p>
    <w:p w14:paraId="68C3610B" w14:textId="331823C6" w:rsidR="002F2E0E" w:rsidRPr="000A5664" w:rsidRDefault="00BB5EAB" w:rsidP="002F2E0E">
      <w:r>
        <w:t>Посыльный</w:t>
      </w:r>
      <w:r w:rsidR="00B9173F">
        <w:t xml:space="preserve"> озвучивает заявку </w:t>
      </w:r>
      <w:r>
        <w:t>Автора</w:t>
      </w:r>
      <w:r w:rsidR="00B9173F">
        <w:t xml:space="preserve"> на берегу моря и в этот момент заявка становится </w:t>
      </w:r>
      <w:r w:rsidR="002D33B3">
        <w:t xml:space="preserve">озвученным </w:t>
      </w:r>
      <w:r>
        <w:t>Желанием</w:t>
      </w:r>
      <w:r w:rsidR="00B9173F">
        <w:t xml:space="preserve">. </w:t>
      </w:r>
      <w:r w:rsidR="00FB12EC">
        <w:t xml:space="preserve">Желание </w:t>
      </w:r>
      <w:r w:rsidR="002D33B3">
        <w:t xml:space="preserve">может быть озвучено только </w:t>
      </w:r>
      <w:r w:rsidR="00FB12EC">
        <w:t xml:space="preserve">одним </w:t>
      </w:r>
      <w:r>
        <w:t>Посыльным</w:t>
      </w:r>
      <w:r w:rsidR="00FB12EC">
        <w:t>.</w:t>
      </w:r>
      <w:r w:rsidR="002D33B3">
        <w:t xml:space="preserve"> Желание без посыльного не существует.</w:t>
      </w:r>
      <w:r w:rsidR="00FB12EC">
        <w:t xml:space="preserve"> </w:t>
      </w:r>
      <w:r w:rsidR="0070450C">
        <w:t>Связь имеет атрибут «Дата доставки» или «Дата озвучивания» Желания.</w:t>
      </w:r>
      <w:r w:rsidR="000A5664" w:rsidRPr="000A5664">
        <w:t xml:space="preserve"> </w:t>
      </w:r>
      <w:r w:rsidR="000A5664">
        <w:t>Связь показана на рисунке</w:t>
      </w:r>
      <w:r w:rsidR="000A5664" w:rsidRPr="00A969FB">
        <w:t xml:space="preserve"> </w:t>
      </w:r>
      <w:r w:rsidR="000A5664">
        <w:rPr>
          <w:lang w:val="en-US"/>
        </w:rPr>
        <w:fldChar w:fldCharType="begin"/>
      </w:r>
      <w:r w:rsidR="000A5664" w:rsidRPr="00A969FB">
        <w:instrText xml:space="preserve"> </w:instrText>
      </w:r>
      <w:r w:rsidR="000A5664">
        <w:rPr>
          <w:lang w:val="en-US"/>
        </w:rPr>
        <w:instrText>REF</w:instrText>
      </w:r>
      <w:r w:rsidR="000A5664" w:rsidRPr="00A969FB">
        <w:instrText xml:space="preserve"> _</w:instrText>
      </w:r>
      <w:r w:rsidR="000A5664">
        <w:rPr>
          <w:lang w:val="en-US"/>
        </w:rPr>
        <w:instrText>Ref</w:instrText>
      </w:r>
      <w:r w:rsidR="000A5664" w:rsidRPr="00A969FB">
        <w:instrText>62978488 \</w:instrText>
      </w:r>
      <w:r w:rsidR="000A5664">
        <w:rPr>
          <w:lang w:val="en-US"/>
        </w:rPr>
        <w:instrText>h</w:instrText>
      </w:r>
      <w:r w:rsidR="000A5664" w:rsidRPr="00A969FB">
        <w:instrText xml:space="preserve">  \* </w:instrText>
      </w:r>
      <w:r w:rsidR="000A5664">
        <w:rPr>
          <w:lang w:val="en-US"/>
        </w:rPr>
        <w:instrText>MERGEFORMAT</w:instrText>
      </w:r>
      <w:r w:rsidR="000A5664" w:rsidRPr="00A969FB">
        <w:instrText xml:space="preserve"> </w:instrText>
      </w:r>
      <w:r w:rsidR="000A5664">
        <w:rPr>
          <w:lang w:val="en-US"/>
        </w:rPr>
      </w:r>
      <w:r w:rsidR="000A5664">
        <w:rPr>
          <w:lang w:val="en-US"/>
        </w:rPr>
        <w:fldChar w:fldCharType="separate"/>
      </w:r>
      <w:r w:rsidR="00A969FB" w:rsidRPr="00A969FB">
        <w:rPr>
          <w:vanish/>
        </w:rPr>
        <w:t xml:space="preserve">Рисунок </w:t>
      </w:r>
      <w:r w:rsidR="00A969FB">
        <w:rPr>
          <w:noProof/>
        </w:rPr>
        <w:t>3</w:t>
      </w:r>
      <w:r w:rsidR="000A5664">
        <w:rPr>
          <w:lang w:val="en-US"/>
        </w:rPr>
        <w:fldChar w:fldCharType="end"/>
      </w:r>
      <w:r w:rsidR="000A5664">
        <w:t>.</w:t>
      </w:r>
    </w:p>
    <w:p w14:paraId="38F8799A" w14:textId="1FCDC7CB" w:rsidR="009E6716" w:rsidRDefault="009E6716" w:rsidP="009E6716">
      <w:pPr>
        <w:ind w:firstLine="0"/>
      </w:pPr>
      <w:r>
        <w:rPr>
          <w:noProof/>
        </w:rPr>
        <w:drawing>
          <wp:inline distT="0" distB="0" distL="0" distR="0" wp14:anchorId="333182A0" wp14:editId="4FBF3F48">
            <wp:extent cx="5760085" cy="1954439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24"/>
                    <a:stretch/>
                  </pic:blipFill>
                  <pic:spPr bwMode="auto">
                    <a:xfrm>
                      <a:off x="0" y="0"/>
                      <a:ext cx="5760085" cy="1954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20477" w14:textId="4A1A9EF3" w:rsidR="0070450C" w:rsidRDefault="00B45160" w:rsidP="00B45160">
      <w:pPr>
        <w:ind w:firstLine="0"/>
        <w:jc w:val="center"/>
      </w:pPr>
      <w:bookmarkStart w:id="14" w:name="_Ref62978488"/>
      <w:r>
        <w:t xml:space="preserve">Рисунок </w:t>
      </w:r>
      <w:fldSimple w:instr=" SEQ Рисунок \* ARABIC ">
        <w:r w:rsidR="00A969FB">
          <w:rPr>
            <w:noProof/>
          </w:rPr>
          <w:t>3</w:t>
        </w:r>
      </w:fldSimple>
      <w:bookmarkEnd w:id="14"/>
      <w:r>
        <w:t xml:space="preserve"> – Связь «</w:t>
      </w:r>
      <w:r w:rsidR="0070450C">
        <w:t>Посыльный</w:t>
      </w:r>
      <w:r>
        <w:t>-</w:t>
      </w:r>
      <w:r w:rsidR="0070450C">
        <w:t>Желание</w:t>
      </w:r>
      <w:r>
        <w:t>»</w:t>
      </w:r>
    </w:p>
    <w:p w14:paraId="26C0A58C" w14:textId="00753229" w:rsidR="00F75E84" w:rsidRPr="00B042A1" w:rsidRDefault="0011080E" w:rsidP="00B042A1">
      <w:pPr>
        <w:pStyle w:val="2"/>
      </w:pPr>
      <w:bookmarkStart w:id="15" w:name="_Toc63015086"/>
      <w:r>
        <w:t xml:space="preserve">Связь </w:t>
      </w:r>
      <w:r w:rsidR="00F75E84">
        <w:t>«</w:t>
      </w:r>
      <w:r>
        <w:t>Исполнитель-Желание</w:t>
      </w:r>
      <w:r w:rsidR="00F75E84">
        <w:t>»</w:t>
      </w:r>
      <w:bookmarkEnd w:id="15"/>
    </w:p>
    <w:p w14:paraId="7605EBFF" w14:textId="5131458B" w:rsidR="00F75E84" w:rsidRDefault="0011080E" w:rsidP="00B042A1">
      <w:r>
        <w:t xml:space="preserve">Исполнитель </w:t>
      </w:r>
      <w:r w:rsidR="0070450C">
        <w:t xml:space="preserve">(Золотая рыбка) </w:t>
      </w:r>
      <w:r>
        <w:t xml:space="preserve">исполняет </w:t>
      </w:r>
      <w:r w:rsidR="00D5249C">
        <w:t>любое количество желаний</w:t>
      </w:r>
      <w:r>
        <w:t xml:space="preserve">. </w:t>
      </w:r>
      <w:r w:rsidR="007563A7">
        <w:t xml:space="preserve">У каждого желания может быть только один исполнитель. Связи бинарная, тип </w:t>
      </w:r>
      <w:r w:rsidR="00D5249C">
        <w:t>«один ко многим»</w:t>
      </w:r>
      <w:r w:rsidR="002450A8" w:rsidRPr="002450A8">
        <w:t xml:space="preserve">. </w:t>
      </w:r>
      <w:r w:rsidR="002450A8">
        <w:t>Связь показана на рисунке</w:t>
      </w:r>
      <w:r w:rsidR="0070450C">
        <w:t xml:space="preserve"> </w:t>
      </w:r>
      <w:r w:rsidR="0070450C">
        <w:fldChar w:fldCharType="begin"/>
      </w:r>
      <w:r w:rsidR="0070450C">
        <w:instrText xml:space="preserve"> REF _Ref62978462 \h </w:instrText>
      </w:r>
      <w:r w:rsidR="000A5664">
        <w:instrText xml:space="preserve"> \* MERGEFORMAT </w:instrText>
      </w:r>
      <w:r w:rsidR="0070450C">
        <w:fldChar w:fldCharType="separate"/>
      </w:r>
      <w:r w:rsidR="00A969FB" w:rsidRPr="00A969FB">
        <w:rPr>
          <w:vanish/>
        </w:rPr>
        <w:t xml:space="preserve">Рисунок </w:t>
      </w:r>
      <w:r w:rsidR="00A969FB">
        <w:rPr>
          <w:noProof/>
        </w:rPr>
        <w:t>4</w:t>
      </w:r>
      <w:r w:rsidR="0070450C">
        <w:fldChar w:fldCharType="end"/>
      </w:r>
      <w:r w:rsidR="002450A8">
        <w:t>.</w:t>
      </w:r>
    </w:p>
    <w:p w14:paraId="003183CF" w14:textId="0DEE6ADB" w:rsidR="002450A8" w:rsidRPr="00A635CF" w:rsidRDefault="009E6716" w:rsidP="009E6716">
      <w:pPr>
        <w:ind w:firstLine="0"/>
        <w:rPr>
          <w:lang w:val="en-US"/>
        </w:rPr>
      </w:pPr>
      <w:r>
        <w:rPr>
          <w:noProof/>
        </w:rPr>
        <w:drawing>
          <wp:inline distT="0" distB="0" distL="0" distR="0" wp14:anchorId="2E99986C" wp14:editId="5BCA5117">
            <wp:extent cx="5759538" cy="1100623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33" b="50589"/>
                    <a:stretch/>
                  </pic:blipFill>
                  <pic:spPr bwMode="auto">
                    <a:xfrm>
                      <a:off x="0" y="0"/>
                      <a:ext cx="5760085" cy="1100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3229B" w14:textId="098085B3" w:rsidR="002450A8" w:rsidRDefault="002450A8" w:rsidP="002450A8">
      <w:pPr>
        <w:ind w:firstLine="0"/>
        <w:jc w:val="center"/>
      </w:pPr>
      <w:bookmarkStart w:id="16" w:name="_Ref62978462"/>
      <w:r>
        <w:t xml:space="preserve">Рисунок </w:t>
      </w:r>
      <w:fldSimple w:instr=" SEQ Рисунок \* ARABIC ">
        <w:r w:rsidR="00A969FB">
          <w:rPr>
            <w:noProof/>
          </w:rPr>
          <w:t>4</w:t>
        </w:r>
      </w:fldSimple>
      <w:bookmarkEnd w:id="16"/>
      <w:r>
        <w:t xml:space="preserve"> – Связь «</w:t>
      </w:r>
      <w:r w:rsidR="0070450C">
        <w:t>Исполнитель</w:t>
      </w:r>
      <w:r>
        <w:t>-</w:t>
      </w:r>
      <w:r w:rsidR="0070450C">
        <w:t>Желание</w:t>
      </w:r>
      <w:r>
        <w:t>»</w:t>
      </w:r>
    </w:p>
    <w:p w14:paraId="4142C001" w14:textId="77777777" w:rsidR="00B45160" w:rsidRDefault="00B45160">
      <w:pPr>
        <w:spacing w:after="160" w:line="259" w:lineRule="auto"/>
        <w:ind w:firstLine="0"/>
        <w:jc w:val="left"/>
      </w:pPr>
      <w:r>
        <w:br w:type="page"/>
      </w:r>
    </w:p>
    <w:p w14:paraId="01B7C514" w14:textId="77777777" w:rsidR="00927F15" w:rsidRDefault="00927F15" w:rsidP="00927F15">
      <w:pPr>
        <w:pStyle w:val="1"/>
      </w:pPr>
      <w:bookmarkStart w:id="17" w:name="_Toc63015087"/>
      <w:r>
        <w:lastRenderedPageBreak/>
        <w:t>Диаграмма «Сущность-связь»</w:t>
      </w:r>
      <w:bookmarkEnd w:id="17"/>
      <w:r>
        <w:t xml:space="preserve"> </w:t>
      </w:r>
    </w:p>
    <w:p w14:paraId="768BF29A" w14:textId="2B6BFD4E" w:rsidR="001638EB" w:rsidRDefault="00927F15" w:rsidP="00927F15">
      <w:pPr>
        <w:pStyle w:val="2"/>
      </w:pPr>
      <w:bookmarkStart w:id="18" w:name="_Toc63015088"/>
      <w:r>
        <w:t xml:space="preserve">Нотация </w:t>
      </w:r>
      <w:proofErr w:type="spellStart"/>
      <w:r>
        <w:t>Чена</w:t>
      </w:r>
      <w:bookmarkEnd w:id="18"/>
      <w:proofErr w:type="spellEnd"/>
      <w:r>
        <w:t xml:space="preserve"> </w:t>
      </w:r>
    </w:p>
    <w:p w14:paraId="0C94C88E" w14:textId="20576C91" w:rsidR="00024055" w:rsidRPr="00024055" w:rsidRDefault="00024055" w:rsidP="00024055">
      <w:r>
        <w:t xml:space="preserve">На рисунке </w:t>
      </w:r>
      <w:r>
        <w:fldChar w:fldCharType="begin"/>
      </w:r>
      <w:r>
        <w:instrText xml:space="preserve"> REF _Ref62976908 \h  \* MERGEFORMAT </w:instrText>
      </w:r>
      <w:r>
        <w:fldChar w:fldCharType="separate"/>
      </w:r>
      <w:r w:rsidR="00A969FB" w:rsidRPr="00A969FB">
        <w:rPr>
          <w:vanish/>
        </w:rPr>
        <w:t xml:space="preserve">Рисунок </w:t>
      </w:r>
      <w:r w:rsidR="00A969FB">
        <w:rPr>
          <w:noProof/>
        </w:rPr>
        <w:t>5</w:t>
      </w:r>
      <w:r>
        <w:fldChar w:fldCharType="end"/>
      </w:r>
      <w:r>
        <w:t xml:space="preserve"> приведена диаграмма «Сущность-связь» предметной области в нотации </w:t>
      </w:r>
      <w:proofErr w:type="spellStart"/>
      <w:r>
        <w:t>Чена</w:t>
      </w:r>
      <w:proofErr w:type="spellEnd"/>
      <w:r>
        <w:t>.</w:t>
      </w:r>
    </w:p>
    <w:p w14:paraId="19DB16AA" w14:textId="77777777" w:rsidR="00927F15" w:rsidRDefault="00927F15" w:rsidP="00B042A1"/>
    <w:p w14:paraId="73F6E727" w14:textId="20696197" w:rsidR="001638EB" w:rsidRDefault="003A5AAB" w:rsidP="001638EB">
      <w:pPr>
        <w:ind w:firstLine="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5D1AB8F" wp14:editId="0EEB9B65">
            <wp:extent cx="5760085" cy="4352925"/>
            <wp:effectExtent l="0" t="0" r="571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D3D4F" w14:textId="77777777" w:rsidR="001638EB" w:rsidRDefault="001638EB" w:rsidP="001638EB">
      <w:pPr>
        <w:ind w:firstLine="0"/>
        <w:jc w:val="center"/>
      </w:pPr>
    </w:p>
    <w:p w14:paraId="1E8A91E8" w14:textId="3DBEA926" w:rsidR="00024055" w:rsidRDefault="00024055" w:rsidP="00024055">
      <w:pPr>
        <w:pStyle w:val="a5"/>
        <w:jc w:val="center"/>
      </w:pPr>
      <w:bookmarkStart w:id="19" w:name="_Ref62976908"/>
      <w:r>
        <w:t xml:space="preserve">Рисунок </w:t>
      </w:r>
      <w:fldSimple w:instr=" SEQ Рисунок \* ARABIC ">
        <w:r w:rsidR="00A969FB">
          <w:rPr>
            <w:noProof/>
          </w:rPr>
          <w:t>5</w:t>
        </w:r>
      </w:fldSimple>
      <w:bookmarkEnd w:id="19"/>
      <w:r>
        <w:t xml:space="preserve"> – Диаграмма сущность-связь </w:t>
      </w:r>
      <w:r w:rsidRPr="00024055">
        <w:t>предметной</w:t>
      </w:r>
      <w:r>
        <w:t xml:space="preserve"> области в нотации </w:t>
      </w:r>
      <w:proofErr w:type="spellStart"/>
      <w:r>
        <w:t>Чена</w:t>
      </w:r>
      <w:proofErr w:type="spellEnd"/>
    </w:p>
    <w:p w14:paraId="2A26D669" w14:textId="6FEECE6D" w:rsidR="00927F15" w:rsidRDefault="00927F15">
      <w:pPr>
        <w:spacing w:after="160" w:line="259" w:lineRule="auto"/>
        <w:ind w:firstLine="0"/>
        <w:jc w:val="left"/>
      </w:pPr>
      <w:r>
        <w:br w:type="page"/>
      </w:r>
    </w:p>
    <w:p w14:paraId="0B496BF5" w14:textId="4FCF1115" w:rsidR="001638EB" w:rsidRDefault="00927F15" w:rsidP="00927F15">
      <w:pPr>
        <w:pStyle w:val="2"/>
      </w:pPr>
      <w:bookmarkStart w:id="20" w:name="_Toc63015089"/>
      <w:r>
        <w:lastRenderedPageBreak/>
        <w:t>Нотация Мартина</w:t>
      </w:r>
      <w:bookmarkEnd w:id="20"/>
    </w:p>
    <w:p w14:paraId="55CF26EC" w14:textId="4B4D0063" w:rsidR="00927F15" w:rsidRPr="00024055" w:rsidRDefault="00927F15" w:rsidP="00927F15">
      <w:r>
        <w:t xml:space="preserve">На рисунке </w:t>
      </w:r>
      <w:r w:rsidR="00024055">
        <w:fldChar w:fldCharType="begin"/>
      </w:r>
      <w:r w:rsidR="00024055">
        <w:instrText xml:space="preserve"> REF _Ref62976855 \h  \* MERGEFORMAT </w:instrText>
      </w:r>
      <w:r w:rsidR="00024055">
        <w:fldChar w:fldCharType="separate"/>
      </w:r>
      <w:r w:rsidR="00A969FB" w:rsidRPr="00A969FB">
        <w:rPr>
          <w:vanish/>
        </w:rPr>
        <w:t xml:space="preserve">Рисунок </w:t>
      </w:r>
      <w:r w:rsidR="00A969FB">
        <w:rPr>
          <w:noProof/>
        </w:rPr>
        <w:t>6</w:t>
      </w:r>
      <w:r w:rsidR="00024055">
        <w:fldChar w:fldCharType="end"/>
      </w:r>
      <w:r w:rsidR="00024055" w:rsidRPr="00024055">
        <w:t xml:space="preserve"> </w:t>
      </w:r>
      <w:r w:rsidR="00024055">
        <w:t>приведена диаграмма «Сущность-связь» предметной области в нотации Мартина.</w:t>
      </w:r>
    </w:p>
    <w:p w14:paraId="55D4EFF1" w14:textId="6505C19F" w:rsidR="00927F15" w:rsidRDefault="00927F15" w:rsidP="00927F15"/>
    <w:p w14:paraId="28E1DF22" w14:textId="428BEDD5" w:rsidR="00927F15" w:rsidRDefault="008B4D61" w:rsidP="00024055">
      <w:pPr>
        <w:ind w:firstLine="0"/>
        <w:jc w:val="center"/>
      </w:pPr>
      <w:r>
        <w:rPr>
          <w:noProof/>
        </w:rPr>
        <w:drawing>
          <wp:inline distT="0" distB="0" distL="0" distR="0" wp14:anchorId="62A8C90D" wp14:editId="756F1BD7">
            <wp:extent cx="4414263" cy="5047861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582" cy="507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FDF6C" w14:textId="77777777" w:rsidR="00024055" w:rsidRPr="00AD21A5" w:rsidRDefault="00024055" w:rsidP="00024055">
      <w:pPr>
        <w:ind w:firstLine="0"/>
        <w:jc w:val="center"/>
      </w:pPr>
    </w:p>
    <w:p w14:paraId="457A583E" w14:textId="2E66590E" w:rsidR="00927F15" w:rsidRDefault="00024055" w:rsidP="00024055">
      <w:pPr>
        <w:pStyle w:val="a5"/>
        <w:jc w:val="center"/>
      </w:pPr>
      <w:bookmarkStart w:id="21" w:name="_Ref62976855"/>
      <w:r>
        <w:t xml:space="preserve">Рисунок </w:t>
      </w:r>
      <w:fldSimple w:instr=" SEQ Рисунок \* ARABIC ">
        <w:r w:rsidR="00A969FB">
          <w:rPr>
            <w:noProof/>
          </w:rPr>
          <w:t>6</w:t>
        </w:r>
      </w:fldSimple>
      <w:bookmarkEnd w:id="21"/>
      <w:r w:rsidR="00927F15">
        <w:t xml:space="preserve"> – Диаграмма сущность-связь </w:t>
      </w:r>
      <w:r w:rsidR="00927F15" w:rsidRPr="00024055">
        <w:t>предметной</w:t>
      </w:r>
      <w:r w:rsidR="00927F15">
        <w:t xml:space="preserve"> области в нотации Мартина</w:t>
      </w:r>
    </w:p>
    <w:p w14:paraId="53F3A7D4" w14:textId="77777777" w:rsidR="00927F15" w:rsidRPr="00927F15" w:rsidRDefault="00927F15" w:rsidP="00927F15"/>
    <w:p w14:paraId="476758CE" w14:textId="41037E96" w:rsidR="00927F15" w:rsidRDefault="00927F15">
      <w:pPr>
        <w:spacing w:after="160" w:line="259" w:lineRule="auto"/>
        <w:ind w:firstLine="0"/>
        <w:jc w:val="left"/>
      </w:pPr>
      <w:r>
        <w:br w:type="page"/>
      </w:r>
    </w:p>
    <w:p w14:paraId="64C39EBB" w14:textId="4896669F" w:rsidR="00B765D2" w:rsidRDefault="001638EB" w:rsidP="00B765D2">
      <w:pPr>
        <w:pStyle w:val="1"/>
        <w:rPr>
          <w:rFonts w:eastAsiaTheme="minorEastAsia"/>
          <w:lang w:eastAsia="en-US"/>
        </w:rPr>
      </w:pPr>
      <w:bookmarkStart w:id="22" w:name="_Toc63015090"/>
      <w:r>
        <w:rPr>
          <w:rFonts w:eastAsiaTheme="minorEastAsia"/>
          <w:lang w:eastAsia="en-US"/>
        </w:rPr>
        <w:lastRenderedPageBreak/>
        <w:t>Выводы</w:t>
      </w:r>
      <w:bookmarkEnd w:id="22"/>
    </w:p>
    <w:p w14:paraId="6E2F09E9" w14:textId="77777777" w:rsidR="004E3CBC" w:rsidRDefault="004B7C03" w:rsidP="00B765D2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В работе проведен анализ предметной области Сказки о рыбаке и рыбки. Выявлено пять сущностей и </w:t>
      </w:r>
      <w:r w:rsidR="00AD41B1">
        <w:rPr>
          <w:rFonts w:eastAsiaTheme="minorHAnsi"/>
          <w:lang w:eastAsia="en-US"/>
        </w:rPr>
        <w:t xml:space="preserve">пять бинарных связей. </w:t>
      </w:r>
      <w:r w:rsidR="004E3CBC">
        <w:rPr>
          <w:rFonts w:eastAsiaTheme="minorHAnsi"/>
          <w:lang w:eastAsia="en-US"/>
        </w:rPr>
        <w:t xml:space="preserve">Описаны атрибуты сущностей и связей и типы связей. Построены диаграммы «Сущность-связь» с использованием нотации </w:t>
      </w:r>
      <w:proofErr w:type="spellStart"/>
      <w:r w:rsidR="004E3CBC">
        <w:rPr>
          <w:rFonts w:eastAsiaTheme="minorHAnsi"/>
          <w:lang w:eastAsia="en-US"/>
        </w:rPr>
        <w:t>Чена</w:t>
      </w:r>
      <w:proofErr w:type="spellEnd"/>
      <w:r w:rsidR="004E3CBC">
        <w:rPr>
          <w:rFonts w:eastAsiaTheme="minorHAnsi"/>
          <w:lang w:eastAsia="en-US"/>
        </w:rPr>
        <w:t xml:space="preserve"> и Мартина. </w:t>
      </w:r>
    </w:p>
    <w:p w14:paraId="4950F2A7" w14:textId="417E02AC" w:rsidR="00B765D2" w:rsidRPr="00B765D2" w:rsidRDefault="003B26D1" w:rsidP="003B26D1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Результаты работы будут использованы для разработки </w:t>
      </w:r>
      <w:r w:rsidR="00B765D2">
        <w:rPr>
          <w:rFonts w:eastAsiaTheme="minorHAnsi"/>
          <w:lang w:eastAsia="en-US"/>
        </w:rPr>
        <w:t>баз</w:t>
      </w:r>
      <w:r>
        <w:rPr>
          <w:rFonts w:eastAsiaTheme="minorHAnsi"/>
          <w:lang w:eastAsia="en-US"/>
        </w:rPr>
        <w:t>ы</w:t>
      </w:r>
      <w:r w:rsidR="00B765D2">
        <w:rPr>
          <w:rFonts w:eastAsiaTheme="minorHAnsi"/>
          <w:lang w:eastAsia="en-US"/>
        </w:rPr>
        <w:t xml:space="preserve"> данных информационной системы</w:t>
      </w:r>
      <w:r w:rsidR="008A04F8">
        <w:rPr>
          <w:rFonts w:eastAsiaTheme="minorHAnsi"/>
          <w:lang w:eastAsia="en-US"/>
        </w:rPr>
        <w:t>, описывающей взаимодействие персонажей Сказки о рыбаке и рыбке</w:t>
      </w:r>
      <w:r w:rsidR="00B765D2" w:rsidRPr="00B765D2">
        <w:rPr>
          <w:rFonts w:eastAsiaTheme="minorHAnsi"/>
          <w:lang w:eastAsia="en-US"/>
        </w:rPr>
        <w:t>.</w:t>
      </w:r>
    </w:p>
    <w:p w14:paraId="57DEF42E" w14:textId="7FB525C3" w:rsidR="0070450C" w:rsidRDefault="0070450C">
      <w:pPr>
        <w:rPr>
          <w:rFonts w:eastAsiaTheme="minorHAnsi"/>
          <w:lang w:eastAsia="en-US"/>
        </w:rPr>
      </w:pPr>
    </w:p>
    <w:p w14:paraId="6376B342" w14:textId="77777777" w:rsidR="003A5AAB" w:rsidRPr="00B765D2" w:rsidRDefault="003A5AAB">
      <w:pPr>
        <w:rPr>
          <w:rFonts w:eastAsiaTheme="minorHAnsi"/>
          <w:lang w:eastAsia="en-US"/>
        </w:rPr>
      </w:pPr>
    </w:p>
    <w:sectPr w:rsidR="003A5AAB" w:rsidRPr="00B765D2" w:rsidSect="0009772D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EBF3C5" w14:textId="77777777" w:rsidR="003D5429" w:rsidRDefault="003D5429" w:rsidP="000B21EB">
      <w:pPr>
        <w:spacing w:line="240" w:lineRule="auto"/>
      </w:pPr>
      <w:r>
        <w:separator/>
      </w:r>
    </w:p>
  </w:endnote>
  <w:endnote w:type="continuationSeparator" w:id="0">
    <w:p w14:paraId="6D98A12B" w14:textId="77777777" w:rsidR="003D5429" w:rsidRDefault="003D5429" w:rsidP="000B21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604020202020204"/>
    <w:charset w:val="CC"/>
    <w:family w:val="swiss"/>
    <w:pitch w:val="variable"/>
    <w:sig w:usb0="E5002EFF" w:usb1="C000E47F" w:usb2="0000002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46DB82" w14:textId="77777777" w:rsidR="003D5429" w:rsidRDefault="003D5429" w:rsidP="000B21EB">
      <w:pPr>
        <w:spacing w:line="240" w:lineRule="auto"/>
      </w:pPr>
      <w:r>
        <w:separator/>
      </w:r>
    </w:p>
  </w:footnote>
  <w:footnote w:type="continuationSeparator" w:id="0">
    <w:p w14:paraId="5997CC1D" w14:textId="77777777" w:rsidR="003D5429" w:rsidRDefault="003D5429" w:rsidP="000B21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2705F2"/>
    <w:multiLevelType w:val="multilevel"/>
    <w:tmpl w:val="81366356"/>
    <w:lvl w:ilvl="0">
      <w:start w:val="1"/>
      <w:numFmt w:val="decimal"/>
      <w:lvlText w:val="%1"/>
      <w:lvlJc w:val="left"/>
      <w:pPr>
        <w:ind w:left="999" w:hanging="432"/>
      </w:pPr>
    </w:lvl>
    <w:lvl w:ilvl="1">
      <w:start w:val="1"/>
      <w:numFmt w:val="decimal"/>
      <w:lvlText w:val="%1.%2"/>
      <w:lvlJc w:val="left"/>
      <w:pPr>
        <w:ind w:left="1143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1287" w:hanging="720"/>
      </w:pPr>
    </w:lvl>
    <w:lvl w:ilvl="3">
      <w:start w:val="1"/>
      <w:numFmt w:val="decimal"/>
      <w:lvlText w:val="%1.%2.%3.%4"/>
      <w:lvlJc w:val="left"/>
      <w:pPr>
        <w:ind w:left="1431" w:hanging="864"/>
      </w:pPr>
    </w:lvl>
    <w:lvl w:ilvl="4">
      <w:start w:val="1"/>
      <w:numFmt w:val="decimal"/>
      <w:lvlText w:val="%1.%2.%3.%4.%5"/>
      <w:lvlJc w:val="left"/>
      <w:pPr>
        <w:ind w:left="1575" w:hanging="1008"/>
      </w:pPr>
    </w:lvl>
    <w:lvl w:ilvl="5">
      <w:start w:val="1"/>
      <w:numFmt w:val="decimal"/>
      <w:lvlText w:val="%1.%2.%3.%4.%5.%6"/>
      <w:lvlJc w:val="left"/>
      <w:pPr>
        <w:ind w:left="1719" w:hanging="1152"/>
      </w:pPr>
    </w:lvl>
    <w:lvl w:ilvl="6">
      <w:start w:val="1"/>
      <w:numFmt w:val="decimal"/>
      <w:lvlText w:val="%1.%2.%3.%4.%5.%6.%7"/>
      <w:lvlJc w:val="left"/>
      <w:pPr>
        <w:ind w:left="1863" w:hanging="1296"/>
      </w:pPr>
    </w:lvl>
    <w:lvl w:ilvl="7">
      <w:start w:val="1"/>
      <w:numFmt w:val="decimal"/>
      <w:lvlText w:val="%1.%2.%3.%4.%5.%6.%7.%8"/>
      <w:lvlJc w:val="left"/>
      <w:pPr>
        <w:ind w:left="2007" w:hanging="1440"/>
      </w:pPr>
    </w:lvl>
    <w:lvl w:ilvl="8">
      <w:start w:val="1"/>
      <w:numFmt w:val="decimal"/>
      <w:lvlText w:val="%1.%2.%3.%4.%5.%6.%7.%8.%9"/>
      <w:lvlJc w:val="left"/>
      <w:pPr>
        <w:ind w:left="2151" w:hanging="1584"/>
      </w:pPr>
    </w:lvl>
  </w:abstractNum>
  <w:abstractNum w:abstractNumId="1" w15:restartNumberingAfterBreak="0">
    <w:nsid w:val="1EB8298B"/>
    <w:multiLevelType w:val="hybridMultilevel"/>
    <w:tmpl w:val="E1F4096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22F1C43"/>
    <w:multiLevelType w:val="multilevel"/>
    <w:tmpl w:val="F962C5CA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8FD3A87"/>
    <w:multiLevelType w:val="multilevel"/>
    <w:tmpl w:val="48EE453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384A3D29"/>
    <w:multiLevelType w:val="hybridMultilevel"/>
    <w:tmpl w:val="33C21D88"/>
    <w:lvl w:ilvl="0" w:tplc="560A558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C8558CD"/>
    <w:multiLevelType w:val="multilevel"/>
    <w:tmpl w:val="53540F16"/>
    <w:lvl w:ilvl="0">
      <w:start w:val="1"/>
      <w:numFmt w:val="decimal"/>
      <w:suff w:val="space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576F0673"/>
    <w:multiLevelType w:val="multilevel"/>
    <w:tmpl w:val="D22A45AA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</w:lvl>
  </w:abstractNum>
  <w:abstractNum w:abstractNumId="7" w15:restartNumberingAfterBreak="0">
    <w:nsid w:val="5BB8675E"/>
    <w:multiLevelType w:val="hybridMultilevel"/>
    <w:tmpl w:val="7F289302"/>
    <w:lvl w:ilvl="0" w:tplc="04190011">
      <w:start w:val="1"/>
      <w:numFmt w:val="decimal"/>
      <w:lvlText w:val="%1)"/>
      <w:lvlJc w:val="left"/>
      <w:pPr>
        <w:ind w:left="1360" w:hanging="360"/>
      </w:pPr>
    </w:lvl>
    <w:lvl w:ilvl="1" w:tplc="04190019" w:tentative="1">
      <w:start w:val="1"/>
      <w:numFmt w:val="lowerLetter"/>
      <w:lvlText w:val="%2."/>
      <w:lvlJc w:val="left"/>
      <w:pPr>
        <w:ind w:left="2080" w:hanging="360"/>
      </w:pPr>
    </w:lvl>
    <w:lvl w:ilvl="2" w:tplc="0419001B" w:tentative="1">
      <w:start w:val="1"/>
      <w:numFmt w:val="lowerRoman"/>
      <w:lvlText w:val="%3."/>
      <w:lvlJc w:val="right"/>
      <w:pPr>
        <w:ind w:left="2800" w:hanging="180"/>
      </w:pPr>
    </w:lvl>
    <w:lvl w:ilvl="3" w:tplc="0419000F" w:tentative="1">
      <w:start w:val="1"/>
      <w:numFmt w:val="decimal"/>
      <w:lvlText w:val="%4."/>
      <w:lvlJc w:val="left"/>
      <w:pPr>
        <w:ind w:left="3520" w:hanging="360"/>
      </w:pPr>
    </w:lvl>
    <w:lvl w:ilvl="4" w:tplc="04190019" w:tentative="1">
      <w:start w:val="1"/>
      <w:numFmt w:val="lowerLetter"/>
      <w:lvlText w:val="%5."/>
      <w:lvlJc w:val="left"/>
      <w:pPr>
        <w:ind w:left="4240" w:hanging="360"/>
      </w:pPr>
    </w:lvl>
    <w:lvl w:ilvl="5" w:tplc="0419001B" w:tentative="1">
      <w:start w:val="1"/>
      <w:numFmt w:val="lowerRoman"/>
      <w:lvlText w:val="%6."/>
      <w:lvlJc w:val="right"/>
      <w:pPr>
        <w:ind w:left="4960" w:hanging="180"/>
      </w:pPr>
    </w:lvl>
    <w:lvl w:ilvl="6" w:tplc="0419000F" w:tentative="1">
      <w:start w:val="1"/>
      <w:numFmt w:val="decimal"/>
      <w:lvlText w:val="%7."/>
      <w:lvlJc w:val="left"/>
      <w:pPr>
        <w:ind w:left="5680" w:hanging="360"/>
      </w:pPr>
    </w:lvl>
    <w:lvl w:ilvl="7" w:tplc="04190019" w:tentative="1">
      <w:start w:val="1"/>
      <w:numFmt w:val="lowerLetter"/>
      <w:lvlText w:val="%8."/>
      <w:lvlJc w:val="left"/>
      <w:pPr>
        <w:ind w:left="6400" w:hanging="360"/>
      </w:pPr>
    </w:lvl>
    <w:lvl w:ilvl="8" w:tplc="0419001B" w:tentative="1">
      <w:start w:val="1"/>
      <w:numFmt w:val="lowerRoman"/>
      <w:lvlText w:val="%9."/>
      <w:lvlJc w:val="right"/>
      <w:pPr>
        <w:ind w:left="7120" w:hanging="180"/>
      </w:pPr>
    </w:lvl>
  </w:abstractNum>
  <w:num w:numId="1">
    <w:abstractNumId w:val="0"/>
  </w:num>
  <w:num w:numId="2">
    <w:abstractNumId w:val="0"/>
  </w:num>
  <w:num w:numId="3">
    <w:abstractNumId w:val="5"/>
  </w:num>
  <w:num w:numId="4">
    <w:abstractNumId w:val="5"/>
  </w:num>
  <w:num w:numId="5">
    <w:abstractNumId w:val="5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"/>
  </w:num>
  <w:num w:numId="9">
    <w:abstractNumId w:val="7"/>
  </w:num>
  <w:num w:numId="10">
    <w:abstractNumId w:val="3"/>
  </w:num>
  <w:num w:numId="11">
    <w:abstractNumId w:val="2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72D"/>
    <w:rsid w:val="00024055"/>
    <w:rsid w:val="00026626"/>
    <w:rsid w:val="000739D1"/>
    <w:rsid w:val="00080699"/>
    <w:rsid w:val="00086A7A"/>
    <w:rsid w:val="0009772D"/>
    <w:rsid w:val="000A2C3A"/>
    <w:rsid w:val="000A2D70"/>
    <w:rsid w:val="000A5664"/>
    <w:rsid w:val="000A5A72"/>
    <w:rsid w:val="000A6102"/>
    <w:rsid w:val="000B21EB"/>
    <w:rsid w:val="000E61BE"/>
    <w:rsid w:val="00104CD6"/>
    <w:rsid w:val="0011080E"/>
    <w:rsid w:val="001638EB"/>
    <w:rsid w:val="001C35DC"/>
    <w:rsid w:val="001D5A01"/>
    <w:rsid w:val="001E20C1"/>
    <w:rsid w:val="001F1AF6"/>
    <w:rsid w:val="002066E6"/>
    <w:rsid w:val="00210E76"/>
    <w:rsid w:val="002450A8"/>
    <w:rsid w:val="002466D7"/>
    <w:rsid w:val="002746B0"/>
    <w:rsid w:val="002A3D19"/>
    <w:rsid w:val="002B68E4"/>
    <w:rsid w:val="002B6C81"/>
    <w:rsid w:val="002D33B3"/>
    <w:rsid w:val="002E6A86"/>
    <w:rsid w:val="002F2E0E"/>
    <w:rsid w:val="00362D36"/>
    <w:rsid w:val="00372363"/>
    <w:rsid w:val="003A1201"/>
    <w:rsid w:val="003A5AAB"/>
    <w:rsid w:val="003B26D1"/>
    <w:rsid w:val="003D5429"/>
    <w:rsid w:val="00405AD8"/>
    <w:rsid w:val="00435278"/>
    <w:rsid w:val="00481D2B"/>
    <w:rsid w:val="004B39CB"/>
    <w:rsid w:val="004B7C03"/>
    <w:rsid w:val="004E3CBC"/>
    <w:rsid w:val="004E48C6"/>
    <w:rsid w:val="004F3889"/>
    <w:rsid w:val="004F493F"/>
    <w:rsid w:val="004F5A4B"/>
    <w:rsid w:val="00530290"/>
    <w:rsid w:val="00561539"/>
    <w:rsid w:val="00566677"/>
    <w:rsid w:val="00595D18"/>
    <w:rsid w:val="005D15CB"/>
    <w:rsid w:val="005D5734"/>
    <w:rsid w:val="00606CCC"/>
    <w:rsid w:val="006156D6"/>
    <w:rsid w:val="00621E63"/>
    <w:rsid w:val="00627586"/>
    <w:rsid w:val="00637C58"/>
    <w:rsid w:val="0064677E"/>
    <w:rsid w:val="00655906"/>
    <w:rsid w:val="006847CD"/>
    <w:rsid w:val="006926F2"/>
    <w:rsid w:val="006C1F68"/>
    <w:rsid w:val="006D19D9"/>
    <w:rsid w:val="006E17BF"/>
    <w:rsid w:val="006E1FFC"/>
    <w:rsid w:val="0070450C"/>
    <w:rsid w:val="007563A7"/>
    <w:rsid w:val="007F7E02"/>
    <w:rsid w:val="00826253"/>
    <w:rsid w:val="008338A6"/>
    <w:rsid w:val="00841B28"/>
    <w:rsid w:val="008474C2"/>
    <w:rsid w:val="008541E7"/>
    <w:rsid w:val="00872FC2"/>
    <w:rsid w:val="00886FBD"/>
    <w:rsid w:val="00897B48"/>
    <w:rsid w:val="008A04F8"/>
    <w:rsid w:val="008A139E"/>
    <w:rsid w:val="008A68DA"/>
    <w:rsid w:val="008B468E"/>
    <w:rsid w:val="008B4D61"/>
    <w:rsid w:val="008B55D3"/>
    <w:rsid w:val="008F4432"/>
    <w:rsid w:val="00927F15"/>
    <w:rsid w:val="009634A2"/>
    <w:rsid w:val="009641B8"/>
    <w:rsid w:val="009A422F"/>
    <w:rsid w:val="009D6388"/>
    <w:rsid w:val="009E2A0C"/>
    <w:rsid w:val="009E6716"/>
    <w:rsid w:val="00A635CF"/>
    <w:rsid w:val="00A67253"/>
    <w:rsid w:val="00A969FB"/>
    <w:rsid w:val="00AD21A5"/>
    <w:rsid w:val="00AD41B1"/>
    <w:rsid w:val="00AF2B5A"/>
    <w:rsid w:val="00B042A1"/>
    <w:rsid w:val="00B11236"/>
    <w:rsid w:val="00B20D47"/>
    <w:rsid w:val="00B41B95"/>
    <w:rsid w:val="00B45160"/>
    <w:rsid w:val="00B532D6"/>
    <w:rsid w:val="00B562DA"/>
    <w:rsid w:val="00B56A1A"/>
    <w:rsid w:val="00B60DA5"/>
    <w:rsid w:val="00B765D2"/>
    <w:rsid w:val="00B8100D"/>
    <w:rsid w:val="00B812C0"/>
    <w:rsid w:val="00B9173F"/>
    <w:rsid w:val="00BA5AB1"/>
    <w:rsid w:val="00BB1519"/>
    <w:rsid w:val="00BB5EAB"/>
    <w:rsid w:val="00BC0A8E"/>
    <w:rsid w:val="00BD62D0"/>
    <w:rsid w:val="00C331AA"/>
    <w:rsid w:val="00C37BA9"/>
    <w:rsid w:val="00C40B7A"/>
    <w:rsid w:val="00C60666"/>
    <w:rsid w:val="00C66910"/>
    <w:rsid w:val="00C72420"/>
    <w:rsid w:val="00CD05B8"/>
    <w:rsid w:val="00CD5A92"/>
    <w:rsid w:val="00CE1FFF"/>
    <w:rsid w:val="00CE588F"/>
    <w:rsid w:val="00D35C23"/>
    <w:rsid w:val="00D453BB"/>
    <w:rsid w:val="00D5249C"/>
    <w:rsid w:val="00D54BDC"/>
    <w:rsid w:val="00D77C8F"/>
    <w:rsid w:val="00DF3C3B"/>
    <w:rsid w:val="00E340F9"/>
    <w:rsid w:val="00E342E0"/>
    <w:rsid w:val="00E417C1"/>
    <w:rsid w:val="00E44C6A"/>
    <w:rsid w:val="00E8188F"/>
    <w:rsid w:val="00E90689"/>
    <w:rsid w:val="00E9364D"/>
    <w:rsid w:val="00EC57D5"/>
    <w:rsid w:val="00F138E0"/>
    <w:rsid w:val="00F75E84"/>
    <w:rsid w:val="00F819BE"/>
    <w:rsid w:val="00F93029"/>
    <w:rsid w:val="00FA2132"/>
    <w:rsid w:val="00FA6A58"/>
    <w:rsid w:val="00FB12EC"/>
    <w:rsid w:val="00FC2193"/>
    <w:rsid w:val="00FC370C"/>
    <w:rsid w:val="00FF2FF9"/>
    <w:rsid w:val="030C6827"/>
    <w:rsid w:val="0512E12A"/>
    <w:rsid w:val="06041F5B"/>
    <w:rsid w:val="18C9931B"/>
    <w:rsid w:val="20972C7A"/>
    <w:rsid w:val="2343AF4E"/>
    <w:rsid w:val="39CFF11E"/>
    <w:rsid w:val="42E8B9C9"/>
    <w:rsid w:val="4751C5D0"/>
    <w:rsid w:val="49E3AC63"/>
    <w:rsid w:val="4ADF231B"/>
    <w:rsid w:val="4D899528"/>
    <w:rsid w:val="58A4875D"/>
    <w:rsid w:val="59B542E4"/>
    <w:rsid w:val="5E74BE2A"/>
    <w:rsid w:val="5F8C15A4"/>
    <w:rsid w:val="64622B90"/>
    <w:rsid w:val="78750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A9CA5"/>
  <w15:chartTrackingRefBased/>
  <w15:docId w15:val="{8BDD6C6C-A3C9-4D2B-9CB5-44CECDF1C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65D2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765D2"/>
    <w:pPr>
      <w:keepNext/>
      <w:keepLines/>
      <w:numPr>
        <w:numId w:val="11"/>
      </w:numPr>
      <w:tabs>
        <w:tab w:val="left" w:pos="851"/>
      </w:tabs>
      <w:spacing w:after="120"/>
      <w:ind w:left="0" w:firstLine="567"/>
      <w:jc w:val="left"/>
      <w:outlineLvl w:val="0"/>
    </w:pPr>
    <w:rPr>
      <w:rFonts w:eastAsiaTheme="majorEastAsia" w:cstheme="majorBidi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042A1"/>
    <w:pPr>
      <w:keepNext/>
      <w:keepLines/>
      <w:numPr>
        <w:ilvl w:val="1"/>
        <w:numId w:val="11"/>
      </w:numPr>
      <w:tabs>
        <w:tab w:val="left" w:pos="1134"/>
        <w:tab w:val="left" w:pos="1276"/>
      </w:tabs>
      <w:spacing w:before="120"/>
      <w:ind w:left="0" w:firstLine="567"/>
      <w:jc w:val="left"/>
      <w:outlineLvl w:val="1"/>
    </w:pPr>
    <w:rPr>
      <w:rFonts w:eastAsiaTheme="majorEastAsia" w:cstheme="majorBidi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42A1"/>
    <w:pPr>
      <w:keepNext/>
      <w:keepLines/>
      <w:numPr>
        <w:ilvl w:val="2"/>
        <w:numId w:val="1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042A1"/>
    <w:pPr>
      <w:keepNext/>
      <w:keepLines/>
      <w:numPr>
        <w:ilvl w:val="3"/>
        <w:numId w:val="1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042A1"/>
    <w:pPr>
      <w:keepNext/>
      <w:keepLines/>
      <w:numPr>
        <w:ilvl w:val="4"/>
        <w:numId w:val="1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042A1"/>
    <w:pPr>
      <w:keepNext/>
      <w:keepLines/>
      <w:numPr>
        <w:ilvl w:val="5"/>
        <w:numId w:val="1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042A1"/>
    <w:pPr>
      <w:keepNext/>
      <w:keepLines/>
      <w:numPr>
        <w:ilvl w:val="6"/>
        <w:numId w:val="1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042A1"/>
    <w:pPr>
      <w:keepNext/>
      <w:keepLines/>
      <w:numPr>
        <w:ilvl w:val="7"/>
        <w:numId w:val="1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042A1"/>
    <w:pPr>
      <w:keepNext/>
      <w:keepLines/>
      <w:numPr>
        <w:ilvl w:val="8"/>
        <w:numId w:val="1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042A1"/>
    <w:rPr>
      <w:rFonts w:ascii="Times New Roman" w:eastAsiaTheme="majorEastAsia" w:hAnsi="Times New Roman" w:cstheme="majorBidi"/>
      <w:sz w:val="28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765D2"/>
    <w:rPr>
      <w:rFonts w:ascii="Times New Roman" w:eastAsiaTheme="majorEastAsia" w:hAnsi="Times New Roman" w:cstheme="majorBidi"/>
      <w:sz w:val="28"/>
      <w:szCs w:val="32"/>
      <w:lang w:eastAsia="ru-RU"/>
    </w:rPr>
  </w:style>
  <w:style w:type="table" w:styleId="a3">
    <w:name w:val="Table Grid"/>
    <w:basedOn w:val="a1"/>
    <w:uiPriority w:val="39"/>
    <w:rsid w:val="002066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2066E6"/>
    <w:rPr>
      <w:color w:val="808080"/>
    </w:rPr>
  </w:style>
  <w:style w:type="paragraph" w:styleId="a5">
    <w:name w:val="caption"/>
    <w:basedOn w:val="a"/>
    <w:next w:val="a"/>
    <w:unhideWhenUsed/>
    <w:qFormat/>
    <w:rsid w:val="00024055"/>
    <w:pPr>
      <w:ind w:firstLine="0"/>
      <w:jc w:val="left"/>
    </w:pPr>
    <w:rPr>
      <w:bCs/>
      <w:szCs w:val="20"/>
    </w:rPr>
  </w:style>
  <w:style w:type="paragraph" w:styleId="a6">
    <w:name w:val="Plain Text"/>
    <w:basedOn w:val="a"/>
    <w:link w:val="a7"/>
    <w:semiHidden/>
    <w:unhideWhenUsed/>
    <w:rsid w:val="002066E6"/>
    <w:pPr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a7">
    <w:name w:val="Текст Знак"/>
    <w:basedOn w:val="a0"/>
    <w:link w:val="a6"/>
    <w:semiHidden/>
    <w:rsid w:val="002066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D5A0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D5A01"/>
    <w:rPr>
      <w:rFonts w:asciiTheme="majorHAnsi" w:eastAsiaTheme="majorEastAsia" w:hAnsiTheme="majorHAnsi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D5A01"/>
    <w:rPr>
      <w:rFonts w:asciiTheme="majorHAnsi" w:eastAsiaTheme="majorEastAsia" w:hAnsiTheme="majorHAnsi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1D5A01"/>
    <w:rPr>
      <w:rFonts w:asciiTheme="majorHAnsi" w:eastAsiaTheme="majorEastAsia" w:hAnsiTheme="majorHAnsi" w:cstheme="majorBidi"/>
      <w:color w:val="1F3763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1D5A01"/>
    <w:rPr>
      <w:rFonts w:asciiTheme="majorHAnsi" w:eastAsiaTheme="majorEastAsia" w:hAnsiTheme="majorHAnsi" w:cstheme="majorBidi"/>
      <w:i/>
      <w:iCs/>
      <w:color w:val="1F3763" w:themeColor="accent1" w:themeShade="7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1D5A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1D5A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8">
    <w:name w:val="Balloon Text"/>
    <w:basedOn w:val="a"/>
    <w:link w:val="a9"/>
    <w:uiPriority w:val="99"/>
    <w:semiHidden/>
    <w:unhideWhenUsed/>
    <w:rsid w:val="0008069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80699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0B21EB"/>
    <w:pPr>
      <w:spacing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0B21EB"/>
    <w:rPr>
      <w:rFonts w:ascii="Times New Roman" w:hAnsi="Times New Roman"/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0B21EB"/>
    <w:rPr>
      <w:vertAlign w:val="superscript"/>
    </w:rPr>
  </w:style>
  <w:style w:type="character" w:styleId="ad">
    <w:name w:val="Hyperlink"/>
    <w:basedOn w:val="a0"/>
    <w:uiPriority w:val="99"/>
    <w:unhideWhenUsed/>
    <w:rsid w:val="006E1FFC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6E1FFC"/>
    <w:rPr>
      <w:color w:val="605E5C"/>
      <w:shd w:val="clear" w:color="auto" w:fill="E1DFDD"/>
    </w:rPr>
  </w:style>
  <w:style w:type="paragraph" w:styleId="af">
    <w:name w:val="List Paragraph"/>
    <w:basedOn w:val="a"/>
    <w:uiPriority w:val="34"/>
    <w:qFormat/>
    <w:rsid w:val="00435278"/>
    <w:pPr>
      <w:ind w:left="720"/>
      <w:contextualSpacing/>
    </w:pPr>
  </w:style>
  <w:style w:type="paragraph" w:styleId="af0">
    <w:name w:val="TOC Heading"/>
    <w:basedOn w:val="1"/>
    <w:next w:val="a"/>
    <w:uiPriority w:val="39"/>
    <w:unhideWhenUsed/>
    <w:qFormat/>
    <w:rsid w:val="001638EB"/>
    <w:pPr>
      <w:numPr>
        <w:numId w:val="0"/>
      </w:numPr>
      <w:tabs>
        <w:tab w:val="clear" w:pos="851"/>
      </w:tabs>
      <w:spacing w:before="480" w:after="0" w:line="276" w:lineRule="auto"/>
      <w:outlineLvl w:val="9"/>
    </w:pPr>
    <w:rPr>
      <w:rFonts w:asciiTheme="majorHAnsi" w:hAnsiTheme="majorHAnsi"/>
      <w:b/>
      <w:bCs/>
      <w:color w:val="2F5496" w:themeColor="accent1" w:themeShade="BF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D453BB"/>
    <w:pPr>
      <w:spacing w:before="120"/>
      <w:jc w:val="left"/>
    </w:pPr>
    <w:rPr>
      <w:rFonts w:cstheme="minorHAnsi"/>
      <w:bCs/>
      <w:iCs/>
    </w:rPr>
  </w:style>
  <w:style w:type="paragraph" w:styleId="21">
    <w:name w:val="toc 2"/>
    <w:basedOn w:val="a"/>
    <w:next w:val="a"/>
    <w:autoRedefine/>
    <w:uiPriority w:val="39"/>
    <w:unhideWhenUsed/>
    <w:rsid w:val="00D453BB"/>
    <w:pPr>
      <w:spacing w:before="120"/>
      <w:ind w:left="280"/>
      <w:jc w:val="left"/>
    </w:pPr>
    <w:rPr>
      <w:rFonts w:cstheme="minorHAnsi"/>
      <w:bCs/>
      <w:szCs w:val="22"/>
    </w:rPr>
  </w:style>
  <w:style w:type="paragraph" w:styleId="31">
    <w:name w:val="toc 3"/>
    <w:basedOn w:val="a"/>
    <w:next w:val="a"/>
    <w:autoRedefine/>
    <w:uiPriority w:val="39"/>
    <w:semiHidden/>
    <w:unhideWhenUsed/>
    <w:rsid w:val="00D453BB"/>
    <w:pPr>
      <w:ind w:left="560"/>
      <w:jc w:val="left"/>
    </w:pPr>
    <w:rPr>
      <w:rFonts w:cstheme="minorHAnsi"/>
      <w:szCs w:val="20"/>
    </w:rPr>
  </w:style>
  <w:style w:type="paragraph" w:styleId="41">
    <w:name w:val="toc 4"/>
    <w:basedOn w:val="a"/>
    <w:next w:val="a"/>
    <w:autoRedefine/>
    <w:uiPriority w:val="39"/>
    <w:semiHidden/>
    <w:unhideWhenUsed/>
    <w:rsid w:val="001638EB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"/>
    <w:next w:val="a"/>
    <w:autoRedefine/>
    <w:uiPriority w:val="39"/>
    <w:semiHidden/>
    <w:unhideWhenUsed/>
    <w:rsid w:val="001638EB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semiHidden/>
    <w:unhideWhenUsed/>
    <w:rsid w:val="001638EB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semiHidden/>
    <w:unhideWhenUsed/>
    <w:rsid w:val="001638EB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"/>
    <w:next w:val="a"/>
    <w:autoRedefine/>
    <w:uiPriority w:val="39"/>
    <w:semiHidden/>
    <w:unhideWhenUsed/>
    <w:rsid w:val="001638EB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"/>
    <w:next w:val="a"/>
    <w:autoRedefine/>
    <w:uiPriority w:val="39"/>
    <w:semiHidden/>
    <w:unhideWhenUsed/>
    <w:rsid w:val="001638EB"/>
    <w:pPr>
      <w:ind w:left="2240"/>
      <w:jc w:val="left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7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3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5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17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41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05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64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68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19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7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71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75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2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8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8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88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19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0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04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03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49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45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9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94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56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9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8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53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1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0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3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59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08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1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28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1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4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31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96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57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77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8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33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99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0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68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8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79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62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65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94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4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8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15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5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8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7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49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15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86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75A6DEA6-3611-BB42-B621-402283623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10</Pages>
  <Words>1138</Words>
  <Characters>6493</Characters>
  <Application>Microsoft Office Word</Application>
  <DocSecurity>0</DocSecurity>
  <Lines>54</Lines>
  <Paragraphs>15</Paragraphs>
  <ScaleCrop>false</ScaleCrop>
  <Company/>
  <LinksUpToDate>false</LinksUpToDate>
  <CharactersWithSpaces>7616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VVY</dc:creator>
  <cp:keywords/>
  <dc:description/>
  <cp:lastModifiedBy>Vadim Yudintsev</cp:lastModifiedBy>
  <cp:revision>108</cp:revision>
  <cp:lastPrinted>2018-09-03T18:09:00Z</cp:lastPrinted>
  <dcterms:created xsi:type="dcterms:W3CDTF">2020-04-06T14:16:00Z</dcterms:created>
  <dcterms:modified xsi:type="dcterms:W3CDTF">2021-01-31T15:51:00Z</dcterms:modified>
</cp:coreProperties>
</file>